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DFCB43" w14:textId="71DE56CA" w:rsidR="003A6AC1" w:rsidRPr="0052548E" w:rsidRDefault="003A6AC1" w:rsidP="003A6AC1">
      <w:pPr>
        <w:tabs>
          <w:tab w:val="center" w:pos="4536"/>
          <w:tab w:val="right" w:pos="7938"/>
          <w:tab w:val="right" w:pos="9639"/>
        </w:tabs>
        <w:ind w:right="2"/>
        <w:rPr>
          <w:rFonts w:ascii="Arial" w:hAnsi="Arial" w:cs="Arial"/>
          <w:b/>
          <w:bCs/>
          <w:sz w:val="28"/>
        </w:rPr>
      </w:pPr>
      <w:bookmarkStart w:id="0" w:name="_Ref462675860"/>
      <w:bookmarkStart w:id="1" w:name="_Ref465963108"/>
      <w:r w:rsidRPr="009610D7">
        <w:rPr>
          <w:rFonts w:ascii="Arial" w:hAnsi="Arial" w:cs="Arial"/>
          <w:b/>
          <w:bCs/>
          <w:sz w:val="28"/>
        </w:rPr>
        <w:t>3GPP TSG RAN WG1 #10</w:t>
      </w:r>
      <w:r>
        <w:rPr>
          <w:rFonts w:ascii="Arial" w:hAnsi="Arial" w:cs="Arial"/>
          <w:b/>
          <w:bCs/>
          <w:sz w:val="28"/>
        </w:rPr>
        <w:t>6</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591F28">
        <w:rPr>
          <w:rFonts w:ascii="Arial" w:hAnsi="Arial" w:cs="Arial"/>
          <w:b/>
          <w:bCs/>
          <w:sz w:val="28"/>
        </w:rPr>
        <w:t>R1-210</w:t>
      </w:r>
      <w:r w:rsidR="00591F28" w:rsidRPr="00591F28">
        <w:rPr>
          <w:rFonts w:ascii="Arial" w:hAnsi="Arial" w:cs="Arial"/>
          <w:b/>
          <w:bCs/>
          <w:sz w:val="28"/>
        </w:rPr>
        <w:t>7341</w:t>
      </w:r>
    </w:p>
    <w:p w14:paraId="3F85C0C7" w14:textId="77777777" w:rsidR="003A6AC1" w:rsidRPr="009513AC" w:rsidRDefault="003A6AC1" w:rsidP="003A6AC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26DF9A10"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1A6763">
        <w:rPr>
          <w:rFonts w:ascii="Arial" w:hAnsi="Arial"/>
          <w:sz w:val="24"/>
        </w:rPr>
        <w:t>8.4.</w:t>
      </w:r>
      <w:r w:rsidR="005E11B6">
        <w:rPr>
          <w:rFonts w:ascii="Arial" w:hAnsi="Arial"/>
          <w:sz w:val="24"/>
        </w:rPr>
        <w:t>1</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7029626D" w:rsidR="008804DA" w:rsidRPr="00D413A4"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215EF" w:rsidRPr="000C3A2D">
        <w:rPr>
          <w:rFonts w:ascii="Arial" w:hAnsi="Arial"/>
          <w:sz w:val="24"/>
          <w:szCs w:val="24"/>
        </w:rPr>
        <w:t>Enhancements on</w:t>
      </w:r>
      <w:r w:rsidR="006215EF">
        <w:rPr>
          <w:rFonts w:ascii="Arial" w:hAnsi="Arial"/>
          <w:sz w:val="22"/>
        </w:rPr>
        <w:t xml:space="preserve"> </w:t>
      </w:r>
      <w:r w:rsidR="005E11B6">
        <w:rPr>
          <w:rFonts w:ascii="Arial" w:hAnsi="Arial"/>
          <w:sz w:val="24"/>
          <w:szCs w:val="24"/>
        </w:rPr>
        <w:t>Timing Relationship</w:t>
      </w:r>
      <w:r w:rsidR="00D413A4" w:rsidRPr="00D413A4">
        <w:rPr>
          <w:rFonts w:ascii="Arial" w:hAnsi="Arial"/>
          <w:sz w:val="24"/>
          <w:szCs w:val="24"/>
        </w:rPr>
        <w:t xml:space="preserve"> for 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6A7CBB31" w14:textId="57A14A1B" w:rsidR="007158BE" w:rsidRDefault="00343310" w:rsidP="00C43315">
      <w:pPr>
        <w:widowControl w:val="0"/>
        <w:jc w:val="both"/>
      </w:pPr>
      <w:r>
        <w:t>T</w:t>
      </w:r>
      <w:r w:rsidR="005A332D">
        <w:t>he following agreement</w:t>
      </w:r>
      <w:r w:rsidR="007158BE">
        <w:t>s on timing relationships for NTN ma</w:t>
      </w:r>
      <w:r w:rsidR="00766115">
        <w:t xml:space="preserve">de </w:t>
      </w:r>
      <w:r>
        <w:t xml:space="preserve">in RAN1 #104b-e </w:t>
      </w:r>
      <w:r w:rsidR="00766115">
        <w:t>are related to the su</w:t>
      </w:r>
      <w:r>
        <w:t xml:space="preserve">bsequent </w:t>
      </w:r>
      <w:r w:rsidR="00766115">
        <w:t>discussion</w:t>
      </w:r>
      <w:r w:rsidR="006B19B6">
        <w:t xml:space="preserve"> [1]</w:t>
      </w:r>
      <w:r w:rsidR="002D5E12">
        <w:t>:</w:t>
      </w:r>
    </w:p>
    <w:p w14:paraId="466A513F" w14:textId="77777777" w:rsidR="002D5E12" w:rsidRPr="00FA33DE" w:rsidRDefault="002D5E12" w:rsidP="00593985">
      <w:pPr>
        <w:ind w:left="288"/>
        <w:rPr>
          <w:b/>
          <w:bCs/>
          <w:i/>
          <w:iCs/>
          <w:u w:val="single"/>
          <w:lang w:eastAsia="x-none"/>
        </w:rPr>
      </w:pPr>
      <w:r w:rsidRPr="00FA33DE">
        <w:rPr>
          <w:b/>
          <w:bCs/>
          <w:i/>
          <w:iCs/>
          <w:u w:val="single"/>
          <w:lang w:eastAsia="x-none"/>
        </w:rPr>
        <w:t>Agreement:</w:t>
      </w:r>
    </w:p>
    <w:p w14:paraId="77BBC7AF" w14:textId="77777777" w:rsidR="002D5E12" w:rsidRPr="00593985" w:rsidRDefault="002D5E12" w:rsidP="00593985">
      <w:pPr>
        <w:ind w:left="288"/>
        <w:rPr>
          <w:i/>
          <w:iCs/>
          <w:lang w:val="x-none" w:eastAsia="x-none"/>
        </w:rPr>
      </w:pPr>
      <w:r w:rsidRPr="00593985">
        <w:rPr>
          <w:i/>
          <w:iCs/>
          <w:lang w:val="x-none" w:eastAsia="x-none"/>
        </w:rPr>
        <w:t xml:space="preserve">For updating </w:t>
      </w:r>
      <w:proofErr w:type="spellStart"/>
      <w:r w:rsidRPr="00593985">
        <w:rPr>
          <w:i/>
          <w:iCs/>
          <w:lang w:val="x-none" w:eastAsia="x-none"/>
        </w:rPr>
        <w:t>K_offset</w:t>
      </w:r>
      <w:proofErr w:type="spellEnd"/>
      <w:r w:rsidRPr="00593985">
        <w:rPr>
          <w:i/>
          <w:iCs/>
          <w:lang w:val="x-none" w:eastAsia="x-none"/>
        </w:rPr>
        <w:t xml:space="preserve"> after initial access, at least one of the following options is supported:</w:t>
      </w:r>
    </w:p>
    <w:p w14:paraId="79E870B1" w14:textId="77777777" w:rsidR="002D5E12" w:rsidRPr="00593985" w:rsidRDefault="002D5E12" w:rsidP="00593985">
      <w:pPr>
        <w:numPr>
          <w:ilvl w:val="0"/>
          <w:numId w:val="37"/>
        </w:numPr>
        <w:overflowPunct/>
        <w:autoSpaceDE/>
        <w:autoSpaceDN/>
        <w:adjustRightInd/>
        <w:spacing w:after="0"/>
        <w:ind w:left="1008"/>
        <w:textAlignment w:val="auto"/>
        <w:rPr>
          <w:i/>
          <w:iCs/>
          <w:lang w:val="x-none" w:eastAsia="x-none"/>
        </w:rPr>
      </w:pPr>
      <w:r w:rsidRPr="00593985">
        <w:rPr>
          <w:i/>
          <w:iCs/>
          <w:lang w:val="x-none" w:eastAsia="x-none"/>
        </w:rPr>
        <w:t>Option 1: RRC reconfiguration</w:t>
      </w:r>
    </w:p>
    <w:p w14:paraId="65383AB2" w14:textId="77777777" w:rsidR="002D5E12" w:rsidRPr="00593985" w:rsidRDefault="002D5E12" w:rsidP="00593985">
      <w:pPr>
        <w:numPr>
          <w:ilvl w:val="0"/>
          <w:numId w:val="37"/>
        </w:numPr>
        <w:overflowPunct/>
        <w:autoSpaceDE/>
        <w:autoSpaceDN/>
        <w:adjustRightInd/>
        <w:spacing w:after="0"/>
        <w:ind w:left="1008"/>
        <w:textAlignment w:val="auto"/>
        <w:rPr>
          <w:i/>
          <w:iCs/>
          <w:lang w:val="x-none" w:eastAsia="x-none"/>
        </w:rPr>
      </w:pPr>
      <w:r w:rsidRPr="00593985">
        <w:rPr>
          <w:i/>
          <w:iCs/>
          <w:lang w:val="x-none" w:eastAsia="x-none"/>
        </w:rPr>
        <w:t>Option 2: MAC CE</w:t>
      </w:r>
    </w:p>
    <w:p w14:paraId="3930BD5E" w14:textId="77777777" w:rsidR="002D5E12" w:rsidRPr="00593985" w:rsidRDefault="002D5E12" w:rsidP="00593985">
      <w:pPr>
        <w:ind w:left="288"/>
        <w:rPr>
          <w:i/>
          <w:iCs/>
          <w:lang w:eastAsia="x-none"/>
        </w:rPr>
      </w:pPr>
      <w:r w:rsidRPr="00593985">
        <w:rPr>
          <w:i/>
          <w:iCs/>
          <w:lang w:eastAsia="x-none"/>
        </w:rPr>
        <w:t>FFS: Other options</w:t>
      </w:r>
    </w:p>
    <w:p w14:paraId="1DDD9EE9" w14:textId="77777777" w:rsidR="002D5E12" w:rsidRPr="00593985" w:rsidRDefault="002D5E12" w:rsidP="00593985">
      <w:pPr>
        <w:ind w:left="288"/>
        <w:rPr>
          <w:i/>
          <w:iCs/>
          <w:lang w:eastAsia="x-none"/>
        </w:rPr>
      </w:pPr>
    </w:p>
    <w:p w14:paraId="5A26095D" w14:textId="77777777" w:rsidR="002D5E12" w:rsidRPr="00FA33DE" w:rsidRDefault="002D5E12" w:rsidP="00593985">
      <w:pPr>
        <w:ind w:left="288"/>
        <w:rPr>
          <w:b/>
          <w:bCs/>
          <w:i/>
          <w:iCs/>
          <w:u w:val="single"/>
          <w:lang w:eastAsia="x-none"/>
        </w:rPr>
      </w:pPr>
      <w:r w:rsidRPr="00FA33DE">
        <w:rPr>
          <w:b/>
          <w:bCs/>
          <w:i/>
          <w:iCs/>
          <w:u w:val="single"/>
          <w:lang w:eastAsia="x-none"/>
        </w:rPr>
        <w:t>Agreement:</w:t>
      </w:r>
    </w:p>
    <w:p w14:paraId="004221E3" w14:textId="77777777" w:rsidR="002D5E12" w:rsidRPr="00593985" w:rsidRDefault="002D5E12" w:rsidP="00593985">
      <w:pPr>
        <w:numPr>
          <w:ilvl w:val="0"/>
          <w:numId w:val="38"/>
        </w:numPr>
        <w:tabs>
          <w:tab w:val="clear" w:pos="720"/>
          <w:tab w:val="num" w:pos="1008"/>
        </w:tabs>
        <w:overflowPunct/>
        <w:autoSpaceDE/>
        <w:autoSpaceDN/>
        <w:adjustRightInd/>
        <w:spacing w:after="0"/>
        <w:ind w:left="1008"/>
        <w:textAlignment w:val="auto"/>
        <w:rPr>
          <w:i/>
          <w:iCs/>
          <w:lang w:val="x-none" w:eastAsia="x-none"/>
        </w:rPr>
      </w:pPr>
      <w:r w:rsidRPr="00593985">
        <w:rPr>
          <w:i/>
          <w:iCs/>
          <w:lang w:val="x-none" w:eastAsia="x-none"/>
        </w:rPr>
        <w:t xml:space="preserve">For </w:t>
      </w:r>
      <w:r w:rsidRPr="00593985">
        <w:rPr>
          <w:i/>
          <w:iCs/>
          <w:lang w:eastAsia="x-none"/>
        </w:rPr>
        <w:t>determination of</w:t>
      </w:r>
      <w:r w:rsidRPr="00593985">
        <w:rPr>
          <w:i/>
          <w:iCs/>
          <w:lang w:val="x-none" w:eastAsia="x-none"/>
        </w:rPr>
        <w:t xml:space="preserve"> </w:t>
      </w:r>
      <w:r w:rsidRPr="00593985">
        <w:rPr>
          <w:i/>
          <w:iCs/>
          <w:lang w:eastAsia="x-none"/>
        </w:rPr>
        <w:t xml:space="preserve">cell-specific </w:t>
      </w:r>
      <w:proofErr w:type="spellStart"/>
      <w:r w:rsidRPr="00593985">
        <w:rPr>
          <w:i/>
          <w:iCs/>
          <w:lang w:eastAsia="x-none"/>
        </w:rPr>
        <w:t>K_o</w:t>
      </w:r>
      <w:r w:rsidRPr="00593985">
        <w:rPr>
          <w:i/>
          <w:iCs/>
          <w:lang w:val="x-none" w:eastAsia="x-none"/>
        </w:rPr>
        <w:t>ffset</w:t>
      </w:r>
      <w:proofErr w:type="spellEnd"/>
      <w:r w:rsidRPr="00593985">
        <w:rPr>
          <w:i/>
          <w:iCs/>
          <w:lang w:val="x-none" w:eastAsia="x-none"/>
        </w:rPr>
        <w:t xml:space="preserve"> in system information, down-select one option from below:</w:t>
      </w:r>
    </w:p>
    <w:p w14:paraId="041AA090" w14:textId="77777777" w:rsidR="002D5E12" w:rsidRPr="00593985" w:rsidRDefault="002D5E12" w:rsidP="00593985">
      <w:pPr>
        <w:numPr>
          <w:ilvl w:val="1"/>
          <w:numId w:val="38"/>
        </w:numPr>
        <w:tabs>
          <w:tab w:val="clear" w:pos="1440"/>
          <w:tab w:val="num" w:pos="1728"/>
        </w:tabs>
        <w:overflowPunct/>
        <w:autoSpaceDE/>
        <w:autoSpaceDN/>
        <w:adjustRightInd/>
        <w:spacing w:after="0"/>
        <w:ind w:left="1728"/>
        <w:textAlignment w:val="auto"/>
        <w:rPr>
          <w:i/>
          <w:iCs/>
          <w:lang w:val="x-none" w:eastAsia="x-none"/>
        </w:rPr>
      </w:pPr>
      <w:r w:rsidRPr="00593985">
        <w:rPr>
          <w:i/>
          <w:iCs/>
          <w:lang w:val="x-none" w:eastAsia="x-none"/>
        </w:rPr>
        <w:t xml:space="preserve">Option 1: Signal one offset value for </w:t>
      </w:r>
      <w:proofErr w:type="spellStart"/>
      <w:r w:rsidRPr="00593985">
        <w:rPr>
          <w:i/>
          <w:iCs/>
          <w:lang w:val="x-none" w:eastAsia="x-none"/>
        </w:rPr>
        <w:t>K_offset</w:t>
      </w:r>
      <w:proofErr w:type="spellEnd"/>
    </w:p>
    <w:p w14:paraId="0C8E7667" w14:textId="77777777" w:rsidR="002D5E12" w:rsidRPr="00593985" w:rsidRDefault="002D5E12" w:rsidP="00593985">
      <w:pPr>
        <w:numPr>
          <w:ilvl w:val="2"/>
          <w:numId w:val="38"/>
        </w:numPr>
        <w:tabs>
          <w:tab w:val="clear" w:pos="2160"/>
          <w:tab w:val="num" w:pos="2448"/>
        </w:tabs>
        <w:overflowPunct/>
        <w:autoSpaceDE/>
        <w:autoSpaceDN/>
        <w:adjustRightInd/>
        <w:spacing w:after="0"/>
        <w:ind w:left="2448"/>
        <w:textAlignment w:val="auto"/>
        <w:rPr>
          <w:i/>
          <w:iCs/>
          <w:lang w:val="x-none" w:eastAsia="x-none"/>
        </w:rPr>
      </w:pPr>
      <w:r w:rsidRPr="00593985">
        <w:rPr>
          <w:i/>
          <w:iCs/>
          <w:lang w:val="x-none" w:eastAsia="x-none"/>
        </w:rPr>
        <w:t>Note: For example, the value is expected to cover the RTT of service link plus the RTT between serving satellite and reference point</w:t>
      </w:r>
    </w:p>
    <w:p w14:paraId="50611735" w14:textId="77777777" w:rsidR="002D5E12" w:rsidRPr="00593985" w:rsidRDefault="002D5E12" w:rsidP="00593985">
      <w:pPr>
        <w:numPr>
          <w:ilvl w:val="1"/>
          <w:numId w:val="38"/>
        </w:numPr>
        <w:tabs>
          <w:tab w:val="clear" w:pos="1440"/>
          <w:tab w:val="num" w:pos="1728"/>
        </w:tabs>
        <w:overflowPunct/>
        <w:autoSpaceDE/>
        <w:autoSpaceDN/>
        <w:adjustRightInd/>
        <w:spacing w:after="0"/>
        <w:ind w:left="1728"/>
        <w:textAlignment w:val="auto"/>
        <w:rPr>
          <w:i/>
          <w:iCs/>
          <w:lang w:val="x-none" w:eastAsia="x-none"/>
        </w:rPr>
      </w:pPr>
      <w:r w:rsidRPr="00593985">
        <w:rPr>
          <w:i/>
          <w:iCs/>
          <w:lang w:val="x-none" w:eastAsia="x-none"/>
        </w:rPr>
        <w:t>Option 2: Signal a first offset value and a second offset value. K</w:t>
      </w:r>
      <w:r w:rsidRPr="00593985">
        <w:rPr>
          <w:i/>
          <w:iCs/>
          <w:lang w:eastAsia="x-none"/>
        </w:rPr>
        <w:t>_</w:t>
      </w:r>
      <w:r w:rsidRPr="00593985">
        <w:rPr>
          <w:i/>
          <w:iCs/>
          <w:lang w:val="x-none" w:eastAsia="x-none"/>
        </w:rPr>
        <w:t>offset is equal to the sum of the two offset values</w:t>
      </w:r>
    </w:p>
    <w:p w14:paraId="37C43258" w14:textId="77777777" w:rsidR="002D5E12" w:rsidRPr="00593985" w:rsidRDefault="002D5E12" w:rsidP="00593985">
      <w:pPr>
        <w:numPr>
          <w:ilvl w:val="2"/>
          <w:numId w:val="38"/>
        </w:numPr>
        <w:tabs>
          <w:tab w:val="clear" w:pos="2160"/>
          <w:tab w:val="num" w:pos="2448"/>
        </w:tabs>
        <w:overflowPunct/>
        <w:autoSpaceDE/>
        <w:autoSpaceDN/>
        <w:adjustRightInd/>
        <w:spacing w:after="0"/>
        <w:ind w:left="2448"/>
        <w:textAlignment w:val="auto"/>
        <w:rPr>
          <w:i/>
          <w:iCs/>
          <w:lang w:val="x-none" w:eastAsia="x-none"/>
        </w:rPr>
      </w:pPr>
      <w:r w:rsidRPr="00593985">
        <w:rPr>
          <w:i/>
          <w:iCs/>
          <w:lang w:val="x-none" w:eastAsia="x-none"/>
        </w:rPr>
        <w:t>Note: For example, the first offset value is expected to cover the RTT between serving satellite and reference point or is determined by common TA, and the second offset value is expected to cover RTT of service link</w:t>
      </w:r>
    </w:p>
    <w:p w14:paraId="7CCC3348" w14:textId="77777777" w:rsidR="002D5E12" w:rsidRPr="00593985" w:rsidRDefault="002D5E12" w:rsidP="00593985">
      <w:pPr>
        <w:ind w:left="288"/>
        <w:rPr>
          <w:i/>
          <w:iCs/>
          <w:lang w:eastAsia="x-none"/>
        </w:rPr>
      </w:pPr>
    </w:p>
    <w:p w14:paraId="40D83EC7" w14:textId="77777777" w:rsidR="002D5E12" w:rsidRPr="00FA33DE" w:rsidRDefault="002D5E12" w:rsidP="00593985">
      <w:pPr>
        <w:ind w:left="288"/>
        <w:rPr>
          <w:b/>
          <w:bCs/>
          <w:i/>
          <w:iCs/>
          <w:u w:val="single"/>
          <w:lang w:eastAsia="x-none"/>
        </w:rPr>
      </w:pPr>
      <w:r w:rsidRPr="00FA33DE">
        <w:rPr>
          <w:b/>
          <w:bCs/>
          <w:i/>
          <w:iCs/>
          <w:u w:val="single"/>
          <w:lang w:eastAsia="x-none"/>
        </w:rPr>
        <w:t>Agreement:</w:t>
      </w:r>
    </w:p>
    <w:p w14:paraId="42ED283E" w14:textId="77777777" w:rsidR="002D5E12" w:rsidRPr="00593985" w:rsidRDefault="002D5E12" w:rsidP="00593985">
      <w:pPr>
        <w:ind w:left="288"/>
        <w:rPr>
          <w:rFonts w:ascii="Calibri" w:hAnsi="Calibri"/>
          <w:i/>
          <w:iCs/>
          <w:szCs w:val="22"/>
        </w:rPr>
      </w:pPr>
      <w:r w:rsidRPr="00593985">
        <w:rPr>
          <w:i/>
          <w:iCs/>
        </w:rPr>
        <w:t>Confirm the following working assumption:</w:t>
      </w:r>
    </w:p>
    <w:p w14:paraId="1F2DA519" w14:textId="77777777" w:rsidR="002D5E12" w:rsidRPr="00593985" w:rsidRDefault="002D5E12" w:rsidP="00593985">
      <w:pPr>
        <w:ind w:left="288"/>
        <w:rPr>
          <w:i/>
          <w:iCs/>
        </w:rPr>
      </w:pPr>
      <w:r w:rsidRPr="00593985">
        <w:rPr>
          <w:i/>
          <w:iCs/>
        </w:rPr>
        <w:t xml:space="preserve">Introduce </w:t>
      </w:r>
      <w:proofErr w:type="spellStart"/>
      <w:r w:rsidRPr="00593985">
        <w:rPr>
          <w:i/>
          <w:iCs/>
        </w:rPr>
        <w:t>K_offset</w:t>
      </w:r>
      <w:proofErr w:type="spellEnd"/>
      <w:r w:rsidRPr="00593985">
        <w:rPr>
          <w:i/>
          <w:iCs/>
        </w:rPr>
        <w:t xml:space="preserve"> to enhance the adjustment of uplink transmission timing upon the reception of a corresponding timing advance command.</w:t>
      </w:r>
    </w:p>
    <w:p w14:paraId="35236A01" w14:textId="77777777" w:rsidR="002D5E12" w:rsidRPr="00593985" w:rsidRDefault="002D5E12" w:rsidP="00593985">
      <w:pPr>
        <w:ind w:left="288"/>
        <w:rPr>
          <w:i/>
          <w:iCs/>
          <w:lang w:eastAsia="x-none"/>
        </w:rPr>
      </w:pPr>
    </w:p>
    <w:p w14:paraId="2AA66B80" w14:textId="77777777" w:rsidR="002D5E12" w:rsidRPr="00FA33DE" w:rsidRDefault="002D5E12" w:rsidP="00593985">
      <w:pPr>
        <w:ind w:left="288"/>
        <w:rPr>
          <w:b/>
          <w:bCs/>
          <w:i/>
          <w:iCs/>
          <w:u w:val="single"/>
          <w:lang w:eastAsia="x-none"/>
        </w:rPr>
      </w:pPr>
      <w:r w:rsidRPr="00FA33DE">
        <w:rPr>
          <w:b/>
          <w:bCs/>
          <w:i/>
          <w:iCs/>
          <w:u w:val="single"/>
          <w:lang w:eastAsia="x-none"/>
        </w:rPr>
        <w:t>Agreement:</w:t>
      </w:r>
    </w:p>
    <w:p w14:paraId="4D76DDBF" w14:textId="77777777" w:rsidR="002D5E12" w:rsidRPr="00593985" w:rsidRDefault="002D5E12" w:rsidP="00593985">
      <w:pPr>
        <w:ind w:left="288"/>
        <w:rPr>
          <w:i/>
          <w:iCs/>
          <w:lang w:eastAsia="x-none"/>
        </w:rPr>
      </w:pPr>
      <w:r w:rsidRPr="00593985">
        <w:rPr>
          <w:i/>
          <w:iCs/>
          <w:lang w:eastAsia="x-none"/>
        </w:rPr>
        <w:t xml:space="preserve">When UE is not provided with </w:t>
      </w:r>
      <w:proofErr w:type="spellStart"/>
      <w:r w:rsidRPr="00593985">
        <w:rPr>
          <w:i/>
          <w:iCs/>
          <w:lang w:eastAsia="x-none"/>
        </w:rPr>
        <w:t>K_offset</w:t>
      </w:r>
      <w:proofErr w:type="spellEnd"/>
      <w:r w:rsidRPr="00593985">
        <w:rPr>
          <w:i/>
          <w:iCs/>
          <w:lang w:eastAsia="x-none"/>
        </w:rPr>
        <w:t xml:space="preserve"> value other than the one signaled in system information, the </w:t>
      </w:r>
      <w:proofErr w:type="spellStart"/>
      <w:r w:rsidRPr="00593985">
        <w:rPr>
          <w:i/>
          <w:iCs/>
          <w:lang w:eastAsia="x-none"/>
        </w:rPr>
        <w:t>K_offset</w:t>
      </w:r>
      <w:proofErr w:type="spellEnd"/>
      <w:r w:rsidRPr="00593985">
        <w:rPr>
          <w:i/>
          <w:iCs/>
          <w:lang w:eastAsia="x-none"/>
        </w:rPr>
        <w:t xml:space="preserve"> value signaled in system information is used for all timing relationships that require </w:t>
      </w:r>
      <w:proofErr w:type="spellStart"/>
      <w:r w:rsidRPr="00593985">
        <w:rPr>
          <w:i/>
          <w:iCs/>
          <w:lang w:eastAsia="x-none"/>
        </w:rPr>
        <w:t>K_offset</w:t>
      </w:r>
      <w:proofErr w:type="spellEnd"/>
      <w:r w:rsidRPr="00593985">
        <w:rPr>
          <w:i/>
          <w:iCs/>
          <w:lang w:eastAsia="x-none"/>
        </w:rPr>
        <w:t xml:space="preserve"> enhancement.</w:t>
      </w:r>
    </w:p>
    <w:p w14:paraId="6425D6D4" w14:textId="77777777" w:rsidR="002D5E12" w:rsidRPr="00593985" w:rsidRDefault="002D5E12" w:rsidP="00593985">
      <w:pPr>
        <w:ind w:left="288"/>
        <w:rPr>
          <w:i/>
          <w:iCs/>
          <w:lang w:eastAsia="x-none"/>
        </w:rPr>
      </w:pPr>
    </w:p>
    <w:p w14:paraId="1AAF792E" w14:textId="77777777" w:rsidR="002D5E12" w:rsidRPr="00FA33DE" w:rsidRDefault="002D5E12" w:rsidP="00593985">
      <w:pPr>
        <w:ind w:left="288"/>
        <w:rPr>
          <w:b/>
          <w:bCs/>
          <w:i/>
          <w:iCs/>
          <w:u w:val="single"/>
          <w:lang w:eastAsia="x-none"/>
        </w:rPr>
      </w:pPr>
      <w:r w:rsidRPr="00FA33DE">
        <w:rPr>
          <w:b/>
          <w:bCs/>
          <w:i/>
          <w:iCs/>
          <w:u w:val="single"/>
          <w:lang w:eastAsia="x-none"/>
        </w:rPr>
        <w:t>Agreement:</w:t>
      </w:r>
    </w:p>
    <w:p w14:paraId="58C89E58" w14:textId="77777777" w:rsidR="002D5E12" w:rsidRPr="00593985" w:rsidRDefault="002D5E12" w:rsidP="00593985">
      <w:pPr>
        <w:ind w:left="288"/>
        <w:rPr>
          <w:i/>
          <w:iCs/>
          <w:lang w:eastAsia="x-none"/>
        </w:rPr>
      </w:pPr>
      <w:r w:rsidRPr="00593985">
        <w:rPr>
          <w:i/>
          <w:iCs/>
          <w:lang w:eastAsia="x-none"/>
        </w:rPr>
        <w:lastRenderedPageBreak/>
        <w:t xml:space="preserve">UE can be provided by network with a </w:t>
      </w:r>
      <w:proofErr w:type="spellStart"/>
      <w:r w:rsidRPr="00593985">
        <w:rPr>
          <w:i/>
          <w:iCs/>
          <w:lang w:eastAsia="x-none"/>
        </w:rPr>
        <w:t>K_mac</w:t>
      </w:r>
      <w:proofErr w:type="spellEnd"/>
      <w:r w:rsidRPr="00593985">
        <w:rPr>
          <w:i/>
          <w:iCs/>
          <w:lang w:eastAsia="x-none"/>
        </w:rPr>
        <w:t xml:space="preserve"> value.</w:t>
      </w:r>
    </w:p>
    <w:p w14:paraId="236F7E7F" w14:textId="77777777" w:rsidR="002D5E12" w:rsidRPr="00593985" w:rsidRDefault="002D5E12" w:rsidP="00593985">
      <w:pPr>
        <w:numPr>
          <w:ilvl w:val="0"/>
          <w:numId w:val="39"/>
        </w:numPr>
        <w:overflowPunct/>
        <w:autoSpaceDE/>
        <w:autoSpaceDN/>
        <w:adjustRightInd/>
        <w:spacing w:after="0"/>
        <w:ind w:left="1008"/>
        <w:textAlignment w:val="auto"/>
        <w:rPr>
          <w:i/>
          <w:iCs/>
          <w:lang w:eastAsia="x-none"/>
        </w:rPr>
      </w:pPr>
      <w:r w:rsidRPr="00593985">
        <w:rPr>
          <w:i/>
          <w:iCs/>
          <w:lang w:eastAsia="x-none"/>
        </w:rPr>
        <w:t xml:space="preserve">When UE is not provided by network with a </w:t>
      </w:r>
      <w:proofErr w:type="spellStart"/>
      <w:r w:rsidRPr="00593985">
        <w:rPr>
          <w:i/>
          <w:iCs/>
          <w:lang w:eastAsia="x-none"/>
        </w:rPr>
        <w:t>K_mac</w:t>
      </w:r>
      <w:proofErr w:type="spellEnd"/>
      <w:r w:rsidRPr="00593985">
        <w:rPr>
          <w:i/>
          <w:iCs/>
          <w:lang w:eastAsia="x-none"/>
        </w:rPr>
        <w:t xml:space="preserve"> value, UE assumes </w:t>
      </w:r>
      <w:proofErr w:type="spellStart"/>
      <w:r w:rsidRPr="00593985">
        <w:rPr>
          <w:i/>
          <w:iCs/>
          <w:lang w:eastAsia="x-none"/>
        </w:rPr>
        <w:t>K_mac</w:t>
      </w:r>
      <w:proofErr w:type="spellEnd"/>
      <w:r w:rsidRPr="00593985">
        <w:rPr>
          <w:i/>
          <w:iCs/>
          <w:lang w:eastAsia="x-none"/>
        </w:rPr>
        <w:t xml:space="preserve"> = 0.</w:t>
      </w:r>
    </w:p>
    <w:p w14:paraId="1C501535" w14:textId="77777777" w:rsidR="00343310" w:rsidRDefault="00343310" w:rsidP="0011392C">
      <w:pPr>
        <w:widowControl w:val="0"/>
        <w:jc w:val="both"/>
      </w:pPr>
    </w:p>
    <w:p w14:paraId="2C6C4A92" w14:textId="43C6CE18" w:rsidR="00062802" w:rsidRPr="0011392C" w:rsidRDefault="00B65689" w:rsidP="0011392C">
      <w:pPr>
        <w:widowControl w:val="0"/>
        <w:jc w:val="both"/>
        <w:rPr>
          <w:rFonts w:eastAsia="Batang"/>
          <w:bCs/>
          <w:lang w:eastAsia="zh-CN"/>
        </w:rPr>
      </w:pPr>
      <w:r w:rsidRPr="00D87B07">
        <w:rPr>
          <w:rFonts w:eastAsia="Batang"/>
          <w:bCs/>
          <w:lang w:eastAsia="zh-CN"/>
        </w:rPr>
        <w:t xml:space="preserve">In this document, we </w:t>
      </w:r>
      <w:r w:rsidR="00D36026">
        <w:rPr>
          <w:rFonts w:eastAsia="Batang"/>
          <w:bCs/>
          <w:lang w:eastAsia="zh-CN"/>
        </w:rPr>
        <w:t>discuss</w:t>
      </w:r>
      <w:r w:rsidR="00E834D3">
        <w:rPr>
          <w:rFonts w:eastAsia="Batang"/>
          <w:bCs/>
          <w:lang w:eastAsia="zh-CN"/>
        </w:rPr>
        <w:t xml:space="preserve"> </w:t>
      </w:r>
      <w:proofErr w:type="spellStart"/>
      <w:r w:rsidR="00E834D3">
        <w:rPr>
          <w:rFonts w:eastAsia="Batang"/>
          <w:bCs/>
          <w:lang w:eastAsia="zh-CN"/>
        </w:rPr>
        <w:t>K_offset</w:t>
      </w:r>
      <w:proofErr w:type="spellEnd"/>
      <w:r w:rsidR="00E834D3">
        <w:rPr>
          <w:rFonts w:eastAsia="Batang"/>
          <w:bCs/>
          <w:lang w:eastAsia="zh-CN"/>
        </w:rPr>
        <w:t xml:space="preserve"> update and associated TA reporting</w:t>
      </w:r>
      <w:r w:rsidR="007F3443">
        <w:rPr>
          <w:rFonts w:eastAsia="Batang"/>
          <w:bCs/>
          <w:lang w:eastAsia="zh-CN"/>
        </w:rPr>
        <w:t>.</w:t>
      </w:r>
      <w:bookmarkStart w:id="2" w:name="_Ref473802466"/>
      <w:bookmarkStart w:id="3" w:name="_Ref462669569"/>
    </w:p>
    <w:p w14:paraId="727380C3" w14:textId="22CA190D" w:rsidR="004A20C8" w:rsidRPr="00184458" w:rsidRDefault="00F63A2C" w:rsidP="00184458">
      <w:pPr>
        <w:pStyle w:val="Heading1"/>
      </w:pPr>
      <w:r>
        <w:t>Discussions</w:t>
      </w:r>
    </w:p>
    <w:p w14:paraId="38DE7DFC" w14:textId="22F3ED79" w:rsidR="00BA7BDC" w:rsidRDefault="00457745" w:rsidP="001E4D16">
      <w:pPr>
        <w:rPr>
          <w:lang w:val="en-GB"/>
        </w:rPr>
      </w:pPr>
      <w:r>
        <w:rPr>
          <w:lang w:val="en-GB"/>
        </w:rPr>
        <w:t xml:space="preserve">During </w:t>
      </w:r>
      <w:r w:rsidR="00A445A6">
        <w:rPr>
          <w:lang w:val="en-GB"/>
        </w:rPr>
        <w:t xml:space="preserve">the connection of a UE, </w:t>
      </w:r>
      <w:r w:rsidR="00B57B09">
        <w:rPr>
          <w:lang w:val="en-GB"/>
        </w:rPr>
        <w:t>service link RTD may change rap</w:t>
      </w:r>
      <w:r w:rsidR="00D515A0">
        <w:rPr>
          <w:lang w:val="en-GB"/>
        </w:rPr>
        <w:t>idly</w:t>
      </w:r>
      <w:r w:rsidR="00F0554F">
        <w:rPr>
          <w:lang w:val="en-GB"/>
        </w:rPr>
        <w:t xml:space="preserve"> and several </w:t>
      </w:r>
      <w:proofErr w:type="spellStart"/>
      <w:r w:rsidR="00A445A6">
        <w:rPr>
          <w:lang w:val="en-GB"/>
        </w:rPr>
        <w:t>K</w:t>
      </w:r>
      <w:r w:rsidR="0091324D">
        <w:rPr>
          <w:lang w:val="en-GB"/>
        </w:rPr>
        <w:t>_</w:t>
      </w:r>
      <w:r w:rsidR="00A445A6">
        <w:rPr>
          <w:lang w:val="en-GB"/>
        </w:rPr>
        <w:t>offset</w:t>
      </w:r>
      <w:proofErr w:type="spellEnd"/>
      <w:r w:rsidR="0091324D">
        <w:rPr>
          <w:lang w:val="en-GB"/>
        </w:rPr>
        <w:t xml:space="preserve"> updates may be preferred. For this reason</w:t>
      </w:r>
      <w:r w:rsidR="00990613">
        <w:rPr>
          <w:lang w:val="en-GB"/>
        </w:rPr>
        <w:t xml:space="preserve">, update through MAC-CE is preferred. </w:t>
      </w:r>
    </w:p>
    <w:p w14:paraId="414C6123" w14:textId="67B570D0" w:rsidR="001A1B15" w:rsidRPr="006A097C" w:rsidRDefault="001A1B15" w:rsidP="001A1B15">
      <w:pPr>
        <w:jc w:val="both"/>
        <w:rPr>
          <w:b/>
          <w:bCs/>
        </w:rPr>
      </w:pPr>
      <w:r w:rsidRPr="006A097C">
        <w:rPr>
          <w:b/>
          <w:bCs/>
        </w:rPr>
        <w:t xml:space="preserve">Proposal </w:t>
      </w:r>
      <w:r w:rsidR="00184458">
        <w:rPr>
          <w:b/>
          <w:bCs/>
        </w:rPr>
        <w:t>1</w:t>
      </w:r>
      <w:r w:rsidR="00C47623" w:rsidRPr="006A097C">
        <w:rPr>
          <w:b/>
          <w:bCs/>
        </w:rPr>
        <w:t>:</w:t>
      </w:r>
      <w:r w:rsidRPr="006A097C">
        <w:rPr>
          <w:b/>
          <w:bCs/>
        </w:rPr>
        <w:t xml:space="preserve"> Support </w:t>
      </w:r>
      <w:r w:rsidR="00B87FAA" w:rsidRPr="006A097C">
        <w:rPr>
          <w:b/>
          <w:bCs/>
        </w:rPr>
        <w:t xml:space="preserve">updating </w:t>
      </w:r>
      <w:proofErr w:type="spellStart"/>
      <w:r w:rsidR="00072046" w:rsidRPr="006A097C">
        <w:rPr>
          <w:b/>
          <w:bCs/>
        </w:rPr>
        <w:t>K_offset</w:t>
      </w:r>
      <w:proofErr w:type="spellEnd"/>
      <w:r w:rsidR="00072046" w:rsidRPr="006A097C">
        <w:rPr>
          <w:b/>
          <w:bCs/>
        </w:rPr>
        <w:t xml:space="preserve"> </w:t>
      </w:r>
      <w:r w:rsidR="00B87FAA" w:rsidRPr="006A097C">
        <w:rPr>
          <w:b/>
          <w:bCs/>
        </w:rPr>
        <w:t>after initial access</w:t>
      </w:r>
      <w:r w:rsidRPr="006A097C">
        <w:rPr>
          <w:b/>
          <w:bCs/>
        </w:rPr>
        <w:t xml:space="preserve"> at least by MAC-CE</w:t>
      </w:r>
    </w:p>
    <w:p w14:paraId="2A374A65" w14:textId="77777777" w:rsidR="001A1B15" w:rsidRPr="006A097C" w:rsidRDefault="001A1B15" w:rsidP="001A1B15">
      <w:pPr>
        <w:pStyle w:val="ListParagraph"/>
        <w:numPr>
          <w:ilvl w:val="0"/>
          <w:numId w:val="35"/>
        </w:numPr>
        <w:jc w:val="both"/>
        <w:rPr>
          <w:rFonts w:ascii="Times New Roman" w:hAnsi="Times New Roman"/>
          <w:b/>
          <w:bCs/>
          <w:sz w:val="20"/>
          <w:szCs w:val="20"/>
        </w:rPr>
      </w:pPr>
      <w:r w:rsidRPr="006A097C">
        <w:rPr>
          <w:rFonts w:ascii="Times New Roman" w:hAnsi="Times New Roman"/>
          <w:b/>
          <w:bCs/>
          <w:sz w:val="20"/>
          <w:szCs w:val="20"/>
        </w:rPr>
        <w:t>FFS: details of signaling</w:t>
      </w:r>
    </w:p>
    <w:p w14:paraId="01D77266" w14:textId="77777777" w:rsidR="001A1B15" w:rsidRDefault="001A1B15" w:rsidP="001E4D16">
      <w:pPr>
        <w:rPr>
          <w:lang w:val="en-GB"/>
        </w:rPr>
      </w:pPr>
    </w:p>
    <w:p w14:paraId="69185BA8" w14:textId="03F3FF54" w:rsidR="00787388" w:rsidRDefault="003C2DCF" w:rsidP="0024406B">
      <w:pPr>
        <w:rPr>
          <w:lang w:val="en-GB"/>
        </w:rPr>
      </w:pPr>
      <w:r>
        <w:rPr>
          <w:lang w:val="en-GB"/>
        </w:rPr>
        <w:t xml:space="preserve">One way to support UE </w:t>
      </w:r>
      <w:r w:rsidR="00F14BD0">
        <w:rPr>
          <w:lang w:val="en-GB"/>
        </w:rPr>
        <w:t xml:space="preserve">specific </w:t>
      </w:r>
      <w:proofErr w:type="spellStart"/>
      <w:r w:rsidR="004B07C4" w:rsidRPr="004B07C4">
        <w:rPr>
          <w:i/>
          <w:iCs/>
          <w:lang w:val="en-GB"/>
        </w:rPr>
        <w:t>K_offset</w:t>
      </w:r>
      <w:proofErr w:type="spellEnd"/>
      <w:r w:rsidR="0098648C" w:rsidRPr="00A47D2E">
        <w:rPr>
          <w:i/>
          <w:iCs/>
          <w:lang w:val="en-GB"/>
        </w:rPr>
        <w:t xml:space="preserve"> </w:t>
      </w:r>
      <w:r w:rsidR="00F14BD0">
        <w:rPr>
          <w:lang w:val="en-GB"/>
        </w:rPr>
        <w:t xml:space="preserve">is to let UE report its </w:t>
      </w:r>
      <w:r w:rsidR="00CF5855" w:rsidRPr="00EE583F">
        <w:rPr>
          <w:lang w:val="en-GB"/>
        </w:rPr>
        <w:t>timing advance</w:t>
      </w:r>
      <w:r w:rsidR="006D1DB7" w:rsidRPr="00EE583F">
        <w:rPr>
          <w:lang w:val="en-GB"/>
        </w:rPr>
        <w:t xml:space="preserve"> (TA)</w:t>
      </w:r>
      <w:r w:rsidR="008B35BE">
        <w:rPr>
          <w:lang w:val="en-GB"/>
        </w:rPr>
        <w:t xml:space="preserve"> including both UE auto</w:t>
      </w:r>
      <w:r w:rsidR="00253621">
        <w:rPr>
          <w:lang w:val="en-GB"/>
        </w:rPr>
        <w:t>no</w:t>
      </w:r>
      <w:r w:rsidR="008B35BE">
        <w:rPr>
          <w:lang w:val="en-GB"/>
        </w:rPr>
        <w:t xml:space="preserve">mous </w:t>
      </w:r>
      <w:r w:rsidR="00253621">
        <w:rPr>
          <w:lang w:val="en-GB"/>
        </w:rPr>
        <w:t xml:space="preserve">timing advance </w:t>
      </w:r>
      <w:r w:rsidR="008B35BE">
        <w:rPr>
          <w:lang w:val="en-GB"/>
        </w:rPr>
        <w:t xml:space="preserve">and accumulated </w:t>
      </w:r>
      <w:r w:rsidR="00253621">
        <w:rPr>
          <w:lang w:val="en-GB"/>
        </w:rPr>
        <w:t>TA commands</w:t>
      </w:r>
      <w:r w:rsidR="00A354C1">
        <w:rPr>
          <w:lang w:val="en-GB"/>
        </w:rPr>
        <w:t>, e</w:t>
      </w:r>
      <w:r w:rsidR="00EB417B">
        <w:rPr>
          <w:lang w:val="en-GB"/>
        </w:rPr>
        <w:t>.g., in message 3</w:t>
      </w:r>
      <w:r w:rsidR="007C2C1E">
        <w:rPr>
          <w:lang w:val="en-GB"/>
        </w:rPr>
        <w:t xml:space="preserve"> or 5</w:t>
      </w:r>
      <w:r w:rsidR="004A3E71">
        <w:rPr>
          <w:lang w:val="en-GB"/>
        </w:rPr>
        <w:t xml:space="preserve">, and </w:t>
      </w:r>
      <w:r w:rsidR="00B9521C">
        <w:rPr>
          <w:lang w:val="en-GB"/>
        </w:rPr>
        <w:t xml:space="preserve">to </w:t>
      </w:r>
      <w:r w:rsidR="006D1DB7">
        <w:rPr>
          <w:lang w:val="en-GB"/>
        </w:rPr>
        <w:t xml:space="preserve">use the reported TA </w:t>
      </w:r>
      <w:r w:rsidR="00FB5F38">
        <w:rPr>
          <w:lang w:val="en-GB"/>
        </w:rPr>
        <w:t xml:space="preserve">rounded up to a </w:t>
      </w:r>
      <w:r w:rsidR="001D7764">
        <w:rPr>
          <w:lang w:val="en-GB"/>
        </w:rPr>
        <w:t xml:space="preserve">whole number in slots or </w:t>
      </w:r>
      <w:proofErr w:type="spellStart"/>
      <w:r w:rsidR="001D7764">
        <w:rPr>
          <w:lang w:val="en-GB"/>
        </w:rPr>
        <w:t>ms</w:t>
      </w:r>
      <w:proofErr w:type="spellEnd"/>
      <w:r w:rsidR="00045D43">
        <w:rPr>
          <w:lang w:val="en-GB"/>
        </w:rPr>
        <w:t xml:space="preserve"> as the new </w:t>
      </w:r>
      <w:proofErr w:type="spellStart"/>
      <w:r w:rsidR="004B07C4" w:rsidRPr="004B07C4">
        <w:rPr>
          <w:i/>
          <w:iCs/>
          <w:lang w:val="en-GB"/>
        </w:rPr>
        <w:t>K_offset</w:t>
      </w:r>
      <w:proofErr w:type="spellEnd"/>
      <w:r w:rsidR="00045D43">
        <w:rPr>
          <w:lang w:val="en-GB"/>
        </w:rPr>
        <w:t xml:space="preserve">. For LEO satellites, </w:t>
      </w:r>
      <w:r w:rsidR="000D3E40">
        <w:rPr>
          <w:lang w:val="en-GB"/>
        </w:rPr>
        <w:t xml:space="preserve">the RTD can change as satellites moves. </w:t>
      </w:r>
      <w:r w:rsidR="008C337F">
        <w:rPr>
          <w:lang w:val="en-GB"/>
        </w:rPr>
        <w:t xml:space="preserve">To support </w:t>
      </w:r>
      <w:r w:rsidR="00864CB0">
        <w:rPr>
          <w:lang w:val="en-GB"/>
        </w:rPr>
        <w:t>minimized scheduling delay w</w:t>
      </w:r>
      <w:r w:rsidR="00787388">
        <w:rPr>
          <w:lang w:val="en-GB"/>
        </w:rPr>
        <w:t>ith varying</w:t>
      </w:r>
      <w:r w:rsidR="008C337F">
        <w:rPr>
          <w:lang w:val="en-GB"/>
        </w:rPr>
        <w:t xml:space="preserve"> RTD, </w:t>
      </w:r>
      <w:r w:rsidR="005F3616">
        <w:rPr>
          <w:lang w:val="en-GB"/>
        </w:rPr>
        <w:t>periodic report of TA and updating of</w:t>
      </w:r>
      <w:r w:rsidR="005A682E" w:rsidRPr="005A682E">
        <w:rPr>
          <w:i/>
          <w:iCs/>
          <w:lang w:val="en-GB"/>
        </w:rPr>
        <w:t xml:space="preserve"> </w:t>
      </w:r>
      <w:proofErr w:type="spellStart"/>
      <w:r w:rsidR="004B07C4" w:rsidRPr="004B07C4">
        <w:rPr>
          <w:i/>
          <w:iCs/>
          <w:lang w:val="en-GB"/>
        </w:rPr>
        <w:t>K_offset</w:t>
      </w:r>
      <w:proofErr w:type="spellEnd"/>
      <w:r w:rsidR="005F3616">
        <w:rPr>
          <w:lang w:val="en-GB"/>
        </w:rPr>
        <w:t xml:space="preserve"> </w:t>
      </w:r>
      <w:r w:rsidR="005A682E">
        <w:rPr>
          <w:lang w:val="en-GB"/>
        </w:rPr>
        <w:t xml:space="preserve">can be supported. </w:t>
      </w:r>
    </w:p>
    <w:p w14:paraId="6569B2B0" w14:textId="0C224E77" w:rsidR="00C63405" w:rsidRPr="006A097C" w:rsidRDefault="00C63405" w:rsidP="00C63405">
      <w:pPr>
        <w:jc w:val="both"/>
        <w:rPr>
          <w:b/>
          <w:bCs/>
        </w:rPr>
      </w:pPr>
      <w:bookmarkStart w:id="4" w:name="_Hlk78834956"/>
      <w:r w:rsidRPr="006A097C">
        <w:rPr>
          <w:b/>
          <w:bCs/>
        </w:rPr>
        <w:t xml:space="preserve">Proposal </w:t>
      </w:r>
      <w:r w:rsidR="00000BC7">
        <w:rPr>
          <w:b/>
          <w:bCs/>
        </w:rPr>
        <w:t>2</w:t>
      </w:r>
      <w:r w:rsidR="00891222" w:rsidRPr="006A097C">
        <w:rPr>
          <w:b/>
          <w:bCs/>
        </w:rPr>
        <w:t>:</w:t>
      </w:r>
      <w:r w:rsidRPr="006A097C">
        <w:rPr>
          <w:b/>
          <w:bCs/>
        </w:rPr>
        <w:t xml:space="preserve"> </w:t>
      </w:r>
      <w:r w:rsidR="00C8756C" w:rsidRPr="006A097C">
        <w:rPr>
          <w:b/>
          <w:bCs/>
        </w:rPr>
        <w:t xml:space="preserve">Support UE specific TA report </w:t>
      </w:r>
      <w:r w:rsidR="00F040A6" w:rsidRPr="006A097C">
        <w:rPr>
          <w:b/>
          <w:bCs/>
        </w:rPr>
        <w:t>by</w:t>
      </w:r>
      <w:r w:rsidRPr="006A097C">
        <w:rPr>
          <w:b/>
          <w:bCs/>
        </w:rPr>
        <w:t xml:space="preserve"> MAC-CE</w:t>
      </w:r>
    </w:p>
    <w:p w14:paraId="2303A5EB" w14:textId="038C8ACF" w:rsidR="00F040A6" w:rsidRPr="006A097C" w:rsidRDefault="0027372F" w:rsidP="00D94CCF">
      <w:pPr>
        <w:pStyle w:val="ListParagraph"/>
        <w:numPr>
          <w:ilvl w:val="0"/>
          <w:numId w:val="35"/>
        </w:numPr>
        <w:jc w:val="both"/>
        <w:rPr>
          <w:rFonts w:ascii="Times New Roman" w:hAnsi="Times New Roman"/>
          <w:b/>
          <w:bCs/>
          <w:sz w:val="20"/>
          <w:szCs w:val="20"/>
        </w:rPr>
      </w:pPr>
      <w:r w:rsidRPr="006A097C">
        <w:rPr>
          <w:rFonts w:ascii="Times New Roman" w:hAnsi="Times New Roman"/>
          <w:b/>
          <w:bCs/>
          <w:sz w:val="20"/>
          <w:szCs w:val="20"/>
        </w:rPr>
        <w:t>FFS: de</w:t>
      </w:r>
      <w:r w:rsidR="006A4085" w:rsidRPr="006A097C">
        <w:rPr>
          <w:rFonts w:ascii="Times New Roman" w:hAnsi="Times New Roman"/>
          <w:b/>
          <w:bCs/>
          <w:sz w:val="20"/>
          <w:szCs w:val="20"/>
        </w:rPr>
        <w:t>tail</w:t>
      </w:r>
      <w:r w:rsidR="0088234E" w:rsidRPr="006A097C">
        <w:rPr>
          <w:rFonts w:ascii="Times New Roman" w:hAnsi="Times New Roman"/>
          <w:b/>
          <w:bCs/>
          <w:sz w:val="20"/>
          <w:szCs w:val="20"/>
        </w:rPr>
        <w:t>s of signaling</w:t>
      </w:r>
    </w:p>
    <w:p w14:paraId="41B5CC70" w14:textId="77777777" w:rsidR="0088234E" w:rsidRPr="006A097C" w:rsidRDefault="0088234E" w:rsidP="0088234E">
      <w:pPr>
        <w:pStyle w:val="ListParagraph"/>
        <w:jc w:val="both"/>
        <w:rPr>
          <w:rFonts w:ascii="Times New Roman" w:hAnsi="Times New Roman"/>
          <w:b/>
          <w:bCs/>
          <w:sz w:val="20"/>
          <w:szCs w:val="20"/>
        </w:rPr>
      </w:pPr>
    </w:p>
    <w:p w14:paraId="61EC4E1E" w14:textId="0317F566" w:rsidR="00D94CCF" w:rsidRPr="006A097C" w:rsidRDefault="00D94CCF" w:rsidP="00D94CCF">
      <w:pPr>
        <w:jc w:val="both"/>
        <w:rPr>
          <w:b/>
          <w:bCs/>
        </w:rPr>
      </w:pPr>
      <w:r w:rsidRPr="006A097C">
        <w:rPr>
          <w:b/>
          <w:bCs/>
        </w:rPr>
        <w:t xml:space="preserve">Proposal </w:t>
      </w:r>
      <w:r w:rsidR="00000BC7">
        <w:rPr>
          <w:b/>
          <w:bCs/>
        </w:rPr>
        <w:t>3</w:t>
      </w:r>
      <w:r w:rsidRPr="006A097C">
        <w:rPr>
          <w:b/>
          <w:bCs/>
        </w:rPr>
        <w:t xml:space="preserve">: Support periodic TA report. </w:t>
      </w:r>
    </w:p>
    <w:bookmarkEnd w:id="4"/>
    <w:p w14:paraId="07F497A7" w14:textId="5C9D9A10" w:rsidR="007C7A67" w:rsidRDefault="007C7A67" w:rsidP="00D87B07">
      <w:pPr>
        <w:widowControl w:val="0"/>
        <w:jc w:val="both"/>
      </w:pPr>
    </w:p>
    <w:p w14:paraId="7D7E3419" w14:textId="4006968D" w:rsidR="00535B74" w:rsidRDefault="00535B74" w:rsidP="00762531">
      <w:pPr>
        <w:pStyle w:val="Heading1"/>
        <w:rPr>
          <w:color w:val="000000" w:themeColor="text1"/>
        </w:rPr>
      </w:pPr>
      <w:r w:rsidRPr="00535B74">
        <w:rPr>
          <w:color w:val="000000" w:themeColor="text1"/>
        </w:rPr>
        <w:t>Conclusions</w:t>
      </w:r>
    </w:p>
    <w:p w14:paraId="61870971" w14:textId="37DF7580" w:rsidR="00A6404A" w:rsidRDefault="00E318B6" w:rsidP="00E318B6">
      <w:pPr>
        <w:rPr>
          <w:lang w:val="en-GB"/>
        </w:rPr>
      </w:pPr>
      <w:r>
        <w:rPr>
          <w:lang w:val="en-GB"/>
        </w:rPr>
        <w:t xml:space="preserve">In this contribution, we </w:t>
      </w:r>
      <w:r w:rsidR="00E834D3">
        <w:rPr>
          <w:lang w:val="en-GB"/>
        </w:rPr>
        <w:t xml:space="preserve">have </w:t>
      </w:r>
      <w:r>
        <w:rPr>
          <w:lang w:val="en-GB"/>
        </w:rPr>
        <w:t xml:space="preserve">discussed </w:t>
      </w:r>
      <w:r w:rsidR="00C9791F">
        <w:rPr>
          <w:lang w:val="en-GB"/>
        </w:rPr>
        <w:t xml:space="preserve">issues related to </w:t>
      </w:r>
      <w:proofErr w:type="spellStart"/>
      <w:r w:rsidR="00C9791F">
        <w:rPr>
          <w:lang w:val="en-GB"/>
        </w:rPr>
        <w:t>K_offset</w:t>
      </w:r>
      <w:proofErr w:type="spellEnd"/>
      <w:r w:rsidR="00C9791F">
        <w:rPr>
          <w:lang w:val="en-GB"/>
        </w:rPr>
        <w:t xml:space="preserve"> </w:t>
      </w:r>
      <w:r w:rsidR="00B548FA">
        <w:rPr>
          <w:lang w:val="en-GB"/>
        </w:rPr>
        <w:t>update</w:t>
      </w:r>
      <w:r w:rsidR="00AB0561">
        <w:rPr>
          <w:lang w:val="en-GB"/>
        </w:rPr>
        <w:t xml:space="preserve"> in NTN</w:t>
      </w:r>
      <w:r w:rsidR="00FE466A">
        <w:rPr>
          <w:lang w:val="en-GB"/>
        </w:rPr>
        <w:t xml:space="preserve"> with following propos</w:t>
      </w:r>
      <w:r w:rsidR="007C0967">
        <w:rPr>
          <w:lang w:val="en-GB"/>
        </w:rPr>
        <w:t>als:</w:t>
      </w:r>
    </w:p>
    <w:p w14:paraId="3C7A54F8" w14:textId="77777777" w:rsidR="002D0513" w:rsidRPr="006A097C" w:rsidRDefault="002D0513" w:rsidP="002D0513">
      <w:pPr>
        <w:jc w:val="both"/>
        <w:rPr>
          <w:b/>
          <w:bCs/>
        </w:rPr>
      </w:pPr>
      <w:r w:rsidRPr="006A097C">
        <w:rPr>
          <w:b/>
          <w:bCs/>
        </w:rPr>
        <w:t xml:space="preserve">Proposal </w:t>
      </w:r>
      <w:r>
        <w:rPr>
          <w:b/>
          <w:bCs/>
        </w:rPr>
        <w:t>1</w:t>
      </w:r>
      <w:r w:rsidRPr="006A097C">
        <w:rPr>
          <w:b/>
          <w:bCs/>
        </w:rPr>
        <w:t xml:space="preserve">: Support updating </w:t>
      </w:r>
      <w:proofErr w:type="spellStart"/>
      <w:r w:rsidRPr="006A097C">
        <w:rPr>
          <w:b/>
          <w:bCs/>
        </w:rPr>
        <w:t>K_offset</w:t>
      </w:r>
      <w:proofErr w:type="spellEnd"/>
      <w:r w:rsidRPr="006A097C">
        <w:rPr>
          <w:b/>
          <w:bCs/>
        </w:rPr>
        <w:t xml:space="preserve"> after initial access at least by MAC-CE</w:t>
      </w:r>
    </w:p>
    <w:p w14:paraId="3C1A9040" w14:textId="672C8D87" w:rsidR="002D0513" w:rsidRDefault="002D0513" w:rsidP="002D0513">
      <w:pPr>
        <w:pStyle w:val="ListParagraph"/>
        <w:numPr>
          <w:ilvl w:val="0"/>
          <w:numId w:val="35"/>
        </w:numPr>
        <w:jc w:val="both"/>
        <w:rPr>
          <w:rFonts w:ascii="Times New Roman" w:hAnsi="Times New Roman"/>
          <w:b/>
          <w:bCs/>
          <w:sz w:val="20"/>
          <w:szCs w:val="20"/>
        </w:rPr>
      </w:pPr>
      <w:r w:rsidRPr="006A097C">
        <w:rPr>
          <w:rFonts w:ascii="Times New Roman" w:hAnsi="Times New Roman"/>
          <w:b/>
          <w:bCs/>
          <w:sz w:val="20"/>
          <w:szCs w:val="20"/>
        </w:rPr>
        <w:t>FFS: details of signaling</w:t>
      </w:r>
    </w:p>
    <w:p w14:paraId="333E55D3" w14:textId="77777777" w:rsidR="00CA39E2" w:rsidRPr="006A097C" w:rsidRDefault="00CA39E2" w:rsidP="00CA39E2">
      <w:pPr>
        <w:pStyle w:val="ListParagraph"/>
        <w:jc w:val="both"/>
        <w:rPr>
          <w:rFonts w:ascii="Times New Roman" w:hAnsi="Times New Roman"/>
          <w:b/>
          <w:bCs/>
          <w:sz w:val="20"/>
          <w:szCs w:val="20"/>
        </w:rPr>
      </w:pPr>
    </w:p>
    <w:p w14:paraId="61D47D39" w14:textId="77777777" w:rsidR="00CA39E2" w:rsidRPr="006A097C" w:rsidRDefault="00CA39E2" w:rsidP="00CA39E2">
      <w:pPr>
        <w:jc w:val="both"/>
        <w:rPr>
          <w:b/>
          <w:bCs/>
        </w:rPr>
      </w:pPr>
      <w:r w:rsidRPr="006A097C">
        <w:rPr>
          <w:b/>
          <w:bCs/>
        </w:rPr>
        <w:t xml:space="preserve">Proposal </w:t>
      </w:r>
      <w:r>
        <w:rPr>
          <w:b/>
          <w:bCs/>
        </w:rPr>
        <w:t>2</w:t>
      </w:r>
      <w:r w:rsidRPr="006A097C">
        <w:rPr>
          <w:b/>
          <w:bCs/>
        </w:rPr>
        <w:t>: Support UE specific TA report by MAC-CE</w:t>
      </w:r>
    </w:p>
    <w:p w14:paraId="2FD4D2CB" w14:textId="77777777" w:rsidR="00CA39E2" w:rsidRPr="006A097C" w:rsidRDefault="00CA39E2" w:rsidP="00CA39E2">
      <w:pPr>
        <w:pStyle w:val="ListParagraph"/>
        <w:numPr>
          <w:ilvl w:val="0"/>
          <w:numId w:val="35"/>
        </w:numPr>
        <w:jc w:val="both"/>
        <w:rPr>
          <w:rFonts w:ascii="Times New Roman" w:hAnsi="Times New Roman"/>
          <w:b/>
          <w:bCs/>
          <w:sz w:val="20"/>
          <w:szCs w:val="20"/>
        </w:rPr>
      </w:pPr>
      <w:r w:rsidRPr="006A097C">
        <w:rPr>
          <w:rFonts w:ascii="Times New Roman" w:hAnsi="Times New Roman"/>
          <w:b/>
          <w:bCs/>
          <w:sz w:val="20"/>
          <w:szCs w:val="20"/>
        </w:rPr>
        <w:t>FFS: details of signaling</w:t>
      </w:r>
    </w:p>
    <w:p w14:paraId="12A77C7B" w14:textId="77777777" w:rsidR="00CA39E2" w:rsidRPr="006A097C" w:rsidRDefault="00CA39E2" w:rsidP="00CA39E2">
      <w:pPr>
        <w:pStyle w:val="ListParagraph"/>
        <w:jc w:val="both"/>
        <w:rPr>
          <w:rFonts w:ascii="Times New Roman" w:hAnsi="Times New Roman"/>
          <w:b/>
          <w:bCs/>
          <w:sz w:val="20"/>
          <w:szCs w:val="20"/>
        </w:rPr>
      </w:pPr>
    </w:p>
    <w:p w14:paraId="4F87BD2A" w14:textId="0633C02B" w:rsidR="00CA39E2" w:rsidRPr="00CA39E2" w:rsidRDefault="00CA39E2" w:rsidP="00CA39E2">
      <w:pPr>
        <w:jc w:val="both"/>
        <w:rPr>
          <w:b/>
          <w:bCs/>
        </w:rPr>
      </w:pPr>
      <w:r w:rsidRPr="006A097C">
        <w:rPr>
          <w:b/>
          <w:bCs/>
        </w:rPr>
        <w:t xml:space="preserve">Proposal </w:t>
      </w:r>
      <w:r>
        <w:rPr>
          <w:b/>
          <w:bCs/>
        </w:rPr>
        <w:t>3</w:t>
      </w:r>
      <w:r w:rsidRPr="006A097C">
        <w:rPr>
          <w:b/>
          <w:bCs/>
        </w:rPr>
        <w:t xml:space="preserve">: Support periodic TA report. </w:t>
      </w:r>
    </w:p>
    <w:bookmarkEnd w:id="2"/>
    <w:bookmarkEnd w:id="3"/>
    <w:p w14:paraId="64099BEB" w14:textId="69A78F6C" w:rsidR="002F77EB" w:rsidRPr="00F0497A" w:rsidRDefault="00E523F3" w:rsidP="008D0DF4">
      <w:pPr>
        <w:pStyle w:val="Heading1"/>
        <w:spacing w:before="480"/>
        <w:jc w:val="both"/>
        <w:rPr>
          <w:lang w:val="en-US"/>
        </w:rPr>
      </w:pPr>
      <w:r w:rsidRPr="000A64D8">
        <w:rPr>
          <w:lang w:val="en-US"/>
        </w:rPr>
        <w:t>References</w:t>
      </w:r>
      <w:bookmarkStart w:id="5" w:name="_Ref457730460"/>
      <w:bookmarkStart w:id="6" w:name="_Ref450735844"/>
      <w:bookmarkStart w:id="7" w:name="_Ref450342757"/>
      <w:r w:rsidR="002F77EB" w:rsidRPr="005D74B7">
        <w:rPr>
          <w:rFonts w:hint="eastAsia"/>
        </w:rPr>
        <w:tab/>
      </w:r>
    </w:p>
    <w:p w14:paraId="7F293C4C" w14:textId="0BB5D555" w:rsidR="007D2002" w:rsidRPr="004C11BD" w:rsidRDefault="007D2002" w:rsidP="007D2002">
      <w:pPr>
        <w:pStyle w:val="ListParagraph"/>
        <w:numPr>
          <w:ilvl w:val="0"/>
          <w:numId w:val="2"/>
        </w:numPr>
        <w:jc w:val="both"/>
        <w:rPr>
          <w:rFonts w:ascii="Times New Roman" w:eastAsia="SimSun" w:hAnsi="Times New Roman"/>
          <w:sz w:val="20"/>
          <w:szCs w:val="20"/>
        </w:rPr>
      </w:pPr>
      <w:bookmarkStart w:id="8" w:name="_Hlk24117808"/>
      <w:bookmarkStart w:id="9" w:name="_Ref461383190"/>
      <w:r>
        <w:rPr>
          <w:rFonts w:ascii="Times New Roman" w:hAnsi="Times New Roman"/>
          <w:sz w:val="20"/>
          <w:szCs w:val="20"/>
        </w:rPr>
        <w:t xml:space="preserve">Chairman’s note, 3gpp RAN1 </w:t>
      </w:r>
      <w:r w:rsidR="00E740A5">
        <w:rPr>
          <w:rFonts w:ascii="Times New Roman" w:hAnsi="Times New Roman"/>
          <w:sz w:val="20"/>
          <w:szCs w:val="20"/>
        </w:rPr>
        <w:t>#</w:t>
      </w:r>
      <w:r>
        <w:rPr>
          <w:rFonts w:ascii="Times New Roman" w:hAnsi="Times New Roman"/>
          <w:sz w:val="20"/>
          <w:szCs w:val="20"/>
        </w:rPr>
        <w:t>104</w:t>
      </w:r>
      <w:r w:rsidR="00E740A5">
        <w:rPr>
          <w:rFonts w:ascii="Times New Roman" w:hAnsi="Times New Roman"/>
          <w:sz w:val="20"/>
          <w:szCs w:val="20"/>
        </w:rPr>
        <w:t>b-</w:t>
      </w:r>
      <w:r>
        <w:rPr>
          <w:rFonts w:ascii="Times New Roman" w:hAnsi="Times New Roman"/>
          <w:sz w:val="20"/>
          <w:szCs w:val="20"/>
        </w:rPr>
        <w:t>e.</w:t>
      </w:r>
    </w:p>
    <w:p w14:paraId="7EC62E6F" w14:textId="77777777" w:rsidR="004C11BD" w:rsidRPr="0013490B" w:rsidRDefault="004C11BD" w:rsidP="004C11BD">
      <w:pPr>
        <w:pStyle w:val="ListParagraph"/>
        <w:ind w:left="567"/>
        <w:jc w:val="both"/>
        <w:rPr>
          <w:rFonts w:ascii="Times New Roman" w:eastAsia="SimSun" w:hAnsi="Times New Roman"/>
          <w:sz w:val="20"/>
          <w:szCs w:val="20"/>
        </w:rPr>
      </w:pPr>
    </w:p>
    <w:p w14:paraId="2E3EB974" w14:textId="77777777" w:rsidR="007D2002" w:rsidRPr="0013490B" w:rsidRDefault="007D2002" w:rsidP="007D2002">
      <w:pPr>
        <w:pStyle w:val="ListParagraph"/>
        <w:ind w:left="567"/>
        <w:jc w:val="both"/>
        <w:rPr>
          <w:rFonts w:ascii="Times New Roman" w:eastAsia="SimSun" w:hAnsi="Times New Roman"/>
          <w:sz w:val="20"/>
          <w:szCs w:val="20"/>
        </w:rPr>
      </w:pPr>
    </w:p>
    <w:bookmarkEnd w:id="5"/>
    <w:bookmarkEnd w:id="6"/>
    <w:bookmarkEnd w:id="7"/>
    <w:bookmarkEnd w:id="8"/>
    <w:bookmarkEnd w:id="9"/>
    <w:p w14:paraId="5A2531F3" w14:textId="660C8657" w:rsidR="00EB41C8" w:rsidRPr="004C11BD" w:rsidRDefault="00EB41C8" w:rsidP="00AD6693">
      <w:pPr>
        <w:pStyle w:val="ListParagraph"/>
        <w:ind w:left="1008"/>
        <w:jc w:val="both"/>
        <w:rPr>
          <w:highlight w:val="yellow"/>
        </w:rPr>
      </w:pPr>
    </w:p>
    <w:sectPr w:rsidR="00EB41C8" w:rsidRPr="004C11BD" w:rsidSect="00671B4F">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E58E51" w14:textId="77777777" w:rsidR="00EA2A2E" w:rsidRDefault="00EA2A2E">
      <w:r>
        <w:separator/>
      </w:r>
    </w:p>
  </w:endnote>
  <w:endnote w:type="continuationSeparator" w:id="0">
    <w:p w14:paraId="3E1091C8" w14:textId="77777777" w:rsidR="00EA2A2E" w:rsidRDefault="00EA2A2E">
      <w:r>
        <w:continuationSeparator/>
      </w:r>
    </w:p>
  </w:endnote>
  <w:endnote w:type="continuationNotice" w:id="1">
    <w:p w14:paraId="79C0BE9E" w14:textId="77777777" w:rsidR="00EA2A2E" w:rsidRDefault="00EA2A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EF7E86" w14:textId="77777777" w:rsidR="00EA2A2E" w:rsidRDefault="00EA2A2E">
      <w:r>
        <w:separator/>
      </w:r>
    </w:p>
  </w:footnote>
  <w:footnote w:type="continuationSeparator" w:id="0">
    <w:p w14:paraId="1004F246" w14:textId="77777777" w:rsidR="00EA2A2E" w:rsidRDefault="00EA2A2E">
      <w:r>
        <w:continuationSeparator/>
      </w:r>
    </w:p>
  </w:footnote>
  <w:footnote w:type="continuationNotice" w:id="1">
    <w:p w14:paraId="2DD795FA" w14:textId="77777777" w:rsidR="00EA2A2E" w:rsidRDefault="00EA2A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6300CF"/>
    <w:multiLevelType w:val="hybridMultilevel"/>
    <w:tmpl w:val="63AAF2D0"/>
    <w:lvl w:ilvl="0" w:tplc="C79885E2">
      <w:start w:val="1"/>
      <w:numFmt w:val="bullet"/>
      <w:lvlText w:val="•"/>
      <w:lvlJc w:val="left"/>
      <w:pPr>
        <w:tabs>
          <w:tab w:val="num" w:pos="648"/>
        </w:tabs>
        <w:ind w:left="648" w:hanging="360"/>
      </w:pPr>
      <w:rPr>
        <w:rFonts w:ascii="Arial" w:hAnsi="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394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5E165E"/>
    <w:multiLevelType w:val="hybridMultilevel"/>
    <w:tmpl w:val="A37C47FA"/>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8" w15:restartNumberingAfterBreak="0">
    <w:nsid w:val="1F8725A6"/>
    <w:multiLevelType w:val="hybridMultilevel"/>
    <w:tmpl w:val="3536AF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880F05"/>
    <w:multiLevelType w:val="hybridMultilevel"/>
    <w:tmpl w:val="BBD0957A"/>
    <w:lvl w:ilvl="0" w:tplc="FF8C2AEE">
      <w:start w:val="1"/>
      <w:numFmt w:val="bullet"/>
      <w:lvlText w:val="•"/>
      <w:lvlJc w:val="left"/>
      <w:pPr>
        <w:tabs>
          <w:tab w:val="num" w:pos="720"/>
        </w:tabs>
        <w:ind w:left="720" w:hanging="360"/>
      </w:pPr>
      <w:rPr>
        <w:rFonts w:ascii="Arial" w:hAnsi="Arial" w:hint="default"/>
      </w:rPr>
    </w:lvl>
    <w:lvl w:ilvl="1" w:tplc="66740A6E" w:tentative="1">
      <w:start w:val="1"/>
      <w:numFmt w:val="bullet"/>
      <w:lvlText w:val="•"/>
      <w:lvlJc w:val="left"/>
      <w:pPr>
        <w:tabs>
          <w:tab w:val="num" w:pos="1440"/>
        </w:tabs>
        <w:ind w:left="1440" w:hanging="360"/>
      </w:pPr>
      <w:rPr>
        <w:rFonts w:ascii="Arial" w:hAnsi="Arial" w:hint="default"/>
      </w:rPr>
    </w:lvl>
    <w:lvl w:ilvl="2" w:tplc="9DB0E56E" w:tentative="1">
      <w:start w:val="1"/>
      <w:numFmt w:val="bullet"/>
      <w:lvlText w:val="•"/>
      <w:lvlJc w:val="left"/>
      <w:pPr>
        <w:tabs>
          <w:tab w:val="num" w:pos="2160"/>
        </w:tabs>
        <w:ind w:left="2160" w:hanging="360"/>
      </w:pPr>
      <w:rPr>
        <w:rFonts w:ascii="Arial" w:hAnsi="Arial" w:hint="default"/>
      </w:rPr>
    </w:lvl>
    <w:lvl w:ilvl="3" w:tplc="5618412A" w:tentative="1">
      <w:start w:val="1"/>
      <w:numFmt w:val="bullet"/>
      <w:lvlText w:val="•"/>
      <w:lvlJc w:val="left"/>
      <w:pPr>
        <w:tabs>
          <w:tab w:val="num" w:pos="2880"/>
        </w:tabs>
        <w:ind w:left="2880" w:hanging="360"/>
      </w:pPr>
      <w:rPr>
        <w:rFonts w:ascii="Arial" w:hAnsi="Arial" w:hint="default"/>
      </w:rPr>
    </w:lvl>
    <w:lvl w:ilvl="4" w:tplc="61EAA4AC" w:tentative="1">
      <w:start w:val="1"/>
      <w:numFmt w:val="bullet"/>
      <w:lvlText w:val="•"/>
      <w:lvlJc w:val="left"/>
      <w:pPr>
        <w:tabs>
          <w:tab w:val="num" w:pos="3600"/>
        </w:tabs>
        <w:ind w:left="3600" w:hanging="360"/>
      </w:pPr>
      <w:rPr>
        <w:rFonts w:ascii="Arial" w:hAnsi="Arial" w:hint="default"/>
      </w:rPr>
    </w:lvl>
    <w:lvl w:ilvl="5" w:tplc="F6222980" w:tentative="1">
      <w:start w:val="1"/>
      <w:numFmt w:val="bullet"/>
      <w:lvlText w:val="•"/>
      <w:lvlJc w:val="left"/>
      <w:pPr>
        <w:tabs>
          <w:tab w:val="num" w:pos="4320"/>
        </w:tabs>
        <w:ind w:left="4320" w:hanging="360"/>
      </w:pPr>
      <w:rPr>
        <w:rFonts w:ascii="Arial" w:hAnsi="Arial" w:hint="default"/>
      </w:rPr>
    </w:lvl>
    <w:lvl w:ilvl="6" w:tplc="58007B70" w:tentative="1">
      <w:start w:val="1"/>
      <w:numFmt w:val="bullet"/>
      <w:lvlText w:val="•"/>
      <w:lvlJc w:val="left"/>
      <w:pPr>
        <w:tabs>
          <w:tab w:val="num" w:pos="5040"/>
        </w:tabs>
        <w:ind w:left="5040" w:hanging="360"/>
      </w:pPr>
      <w:rPr>
        <w:rFonts w:ascii="Arial" w:hAnsi="Arial" w:hint="default"/>
      </w:rPr>
    </w:lvl>
    <w:lvl w:ilvl="7" w:tplc="166803F0" w:tentative="1">
      <w:start w:val="1"/>
      <w:numFmt w:val="bullet"/>
      <w:lvlText w:val="•"/>
      <w:lvlJc w:val="left"/>
      <w:pPr>
        <w:tabs>
          <w:tab w:val="num" w:pos="5760"/>
        </w:tabs>
        <w:ind w:left="5760" w:hanging="360"/>
      </w:pPr>
      <w:rPr>
        <w:rFonts w:ascii="Arial" w:hAnsi="Arial" w:hint="default"/>
      </w:rPr>
    </w:lvl>
    <w:lvl w:ilvl="8" w:tplc="7E18F9C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30C497C"/>
    <w:multiLevelType w:val="hybridMultilevel"/>
    <w:tmpl w:val="C548188A"/>
    <w:lvl w:ilvl="0" w:tplc="C79885E2">
      <w:start w:val="1"/>
      <w:numFmt w:val="bullet"/>
      <w:lvlText w:val="•"/>
      <w:lvlJc w:val="left"/>
      <w:pPr>
        <w:tabs>
          <w:tab w:val="num" w:pos="360"/>
        </w:tabs>
        <w:ind w:left="360" w:hanging="360"/>
      </w:pPr>
      <w:rPr>
        <w:rFonts w:ascii="Arial" w:hAnsi="Arial" w:hint="default"/>
      </w:rPr>
    </w:lvl>
    <w:lvl w:ilvl="1" w:tplc="B7F83406">
      <w:start w:val="1"/>
      <w:numFmt w:val="bullet"/>
      <w:lvlText w:val="•"/>
      <w:lvlJc w:val="left"/>
      <w:pPr>
        <w:tabs>
          <w:tab w:val="num" w:pos="1440"/>
        </w:tabs>
        <w:ind w:left="1440" w:hanging="360"/>
      </w:pPr>
      <w:rPr>
        <w:rFonts w:ascii="Arial" w:hAnsi="Arial" w:hint="default"/>
      </w:rPr>
    </w:lvl>
    <w:lvl w:ilvl="2" w:tplc="16EE07BA">
      <w:numFmt w:val="bullet"/>
      <w:lvlText w:val="•"/>
      <w:lvlJc w:val="left"/>
      <w:pPr>
        <w:tabs>
          <w:tab w:val="num" w:pos="2160"/>
        </w:tabs>
        <w:ind w:left="2160" w:hanging="360"/>
      </w:pPr>
      <w:rPr>
        <w:rFonts w:ascii="Microsoft Sans Serif" w:hAnsi="Microsoft Sans Serif" w:hint="default"/>
      </w:rPr>
    </w:lvl>
    <w:lvl w:ilvl="3" w:tplc="D2A45E0C" w:tentative="1">
      <w:start w:val="1"/>
      <w:numFmt w:val="bullet"/>
      <w:lvlText w:val="•"/>
      <w:lvlJc w:val="left"/>
      <w:pPr>
        <w:tabs>
          <w:tab w:val="num" w:pos="2880"/>
        </w:tabs>
        <w:ind w:left="2880" w:hanging="360"/>
      </w:pPr>
      <w:rPr>
        <w:rFonts w:ascii="Arial" w:hAnsi="Arial" w:hint="default"/>
      </w:rPr>
    </w:lvl>
    <w:lvl w:ilvl="4" w:tplc="6994CDCC" w:tentative="1">
      <w:start w:val="1"/>
      <w:numFmt w:val="bullet"/>
      <w:lvlText w:val="•"/>
      <w:lvlJc w:val="left"/>
      <w:pPr>
        <w:tabs>
          <w:tab w:val="num" w:pos="3600"/>
        </w:tabs>
        <w:ind w:left="3600" w:hanging="360"/>
      </w:pPr>
      <w:rPr>
        <w:rFonts w:ascii="Arial" w:hAnsi="Arial" w:hint="default"/>
      </w:rPr>
    </w:lvl>
    <w:lvl w:ilvl="5" w:tplc="8F2CF320" w:tentative="1">
      <w:start w:val="1"/>
      <w:numFmt w:val="bullet"/>
      <w:lvlText w:val="•"/>
      <w:lvlJc w:val="left"/>
      <w:pPr>
        <w:tabs>
          <w:tab w:val="num" w:pos="4320"/>
        </w:tabs>
        <w:ind w:left="4320" w:hanging="360"/>
      </w:pPr>
      <w:rPr>
        <w:rFonts w:ascii="Arial" w:hAnsi="Arial" w:hint="default"/>
      </w:rPr>
    </w:lvl>
    <w:lvl w:ilvl="6" w:tplc="C7ACCE60" w:tentative="1">
      <w:start w:val="1"/>
      <w:numFmt w:val="bullet"/>
      <w:lvlText w:val="•"/>
      <w:lvlJc w:val="left"/>
      <w:pPr>
        <w:tabs>
          <w:tab w:val="num" w:pos="5040"/>
        </w:tabs>
        <w:ind w:left="5040" w:hanging="360"/>
      </w:pPr>
      <w:rPr>
        <w:rFonts w:ascii="Arial" w:hAnsi="Arial" w:hint="default"/>
      </w:rPr>
    </w:lvl>
    <w:lvl w:ilvl="7" w:tplc="E2B0F60C" w:tentative="1">
      <w:start w:val="1"/>
      <w:numFmt w:val="bullet"/>
      <w:lvlText w:val="•"/>
      <w:lvlJc w:val="left"/>
      <w:pPr>
        <w:tabs>
          <w:tab w:val="num" w:pos="5760"/>
        </w:tabs>
        <w:ind w:left="5760" w:hanging="360"/>
      </w:pPr>
      <w:rPr>
        <w:rFonts w:ascii="Arial" w:hAnsi="Arial" w:hint="default"/>
      </w:rPr>
    </w:lvl>
    <w:lvl w:ilvl="8" w:tplc="CF68831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EAB10A2"/>
    <w:multiLevelType w:val="hybridMultilevel"/>
    <w:tmpl w:val="32600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3326B0"/>
    <w:multiLevelType w:val="hybridMultilevel"/>
    <w:tmpl w:val="B0FAD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C25EFA"/>
    <w:multiLevelType w:val="hybridMultilevel"/>
    <w:tmpl w:val="DB3E9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33179B"/>
    <w:multiLevelType w:val="hybridMultilevel"/>
    <w:tmpl w:val="7C8C624E"/>
    <w:lvl w:ilvl="0" w:tplc="7D522EB4">
      <w:start w:val="1"/>
      <w:numFmt w:val="bullet"/>
      <w:lvlText w:val="•"/>
      <w:lvlJc w:val="left"/>
      <w:pPr>
        <w:ind w:left="648" w:hanging="360"/>
      </w:pPr>
      <w:rPr>
        <w:rFonts w:ascii="Arial" w:hAnsi="Arial" w:hint="default"/>
      </w:rPr>
    </w:lvl>
    <w:lvl w:ilvl="1" w:tplc="256C29AE">
      <w:start w:val="1"/>
      <w:numFmt w:val="bullet"/>
      <w:lvlText w:val="o"/>
      <w:lvlJc w:val="left"/>
      <w:pPr>
        <w:ind w:left="1440" w:hanging="360"/>
      </w:pPr>
      <w:rPr>
        <w:rFonts w:ascii="Courier New" w:hAnsi="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9456C5"/>
    <w:multiLevelType w:val="hybridMultilevel"/>
    <w:tmpl w:val="AA2E5590"/>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1C1647"/>
    <w:multiLevelType w:val="hybridMultilevel"/>
    <w:tmpl w:val="C6DC8D4C"/>
    <w:lvl w:ilvl="0" w:tplc="C79885E2">
      <w:start w:val="1"/>
      <w:numFmt w:val="bullet"/>
      <w:lvlText w:val="•"/>
      <w:lvlJc w:val="left"/>
      <w:pPr>
        <w:tabs>
          <w:tab w:val="num" w:pos="720"/>
        </w:tabs>
        <w:ind w:left="720" w:hanging="360"/>
      </w:pPr>
      <w:rPr>
        <w:rFonts w:ascii="Arial" w:hAnsi="Arial" w:hint="default"/>
      </w:rPr>
    </w:lvl>
    <w:lvl w:ilvl="1" w:tplc="0409000B">
      <w:start w:val="1"/>
      <w:numFmt w:val="bullet"/>
      <w:lvlText w:val="o"/>
      <w:lvlJc w:val="left"/>
      <w:pPr>
        <w:tabs>
          <w:tab w:val="num" w:pos="1440"/>
        </w:tabs>
        <w:ind w:left="1440" w:hanging="360"/>
      </w:pPr>
      <w:rPr>
        <w:rFonts w:ascii="Courier New" w:hAnsi="Courier New" w:cs="Courier New" w:hint="default"/>
      </w:rPr>
    </w:lvl>
    <w:lvl w:ilvl="2" w:tplc="16EE07BA">
      <w:numFmt w:val="bullet"/>
      <w:lvlText w:val="•"/>
      <w:lvlJc w:val="left"/>
      <w:pPr>
        <w:tabs>
          <w:tab w:val="num" w:pos="2160"/>
        </w:tabs>
        <w:ind w:left="2160" w:hanging="360"/>
      </w:pPr>
      <w:rPr>
        <w:rFonts w:ascii="Microsoft Sans Serif" w:hAnsi="Microsoft Sans Serif" w:hint="default"/>
      </w:rPr>
    </w:lvl>
    <w:lvl w:ilvl="3" w:tplc="D2A45E0C" w:tentative="1">
      <w:start w:val="1"/>
      <w:numFmt w:val="bullet"/>
      <w:lvlText w:val="•"/>
      <w:lvlJc w:val="left"/>
      <w:pPr>
        <w:tabs>
          <w:tab w:val="num" w:pos="2880"/>
        </w:tabs>
        <w:ind w:left="2880" w:hanging="360"/>
      </w:pPr>
      <w:rPr>
        <w:rFonts w:ascii="Arial" w:hAnsi="Arial" w:hint="default"/>
      </w:rPr>
    </w:lvl>
    <w:lvl w:ilvl="4" w:tplc="6994CDCC" w:tentative="1">
      <w:start w:val="1"/>
      <w:numFmt w:val="bullet"/>
      <w:lvlText w:val="•"/>
      <w:lvlJc w:val="left"/>
      <w:pPr>
        <w:tabs>
          <w:tab w:val="num" w:pos="3600"/>
        </w:tabs>
        <w:ind w:left="3600" w:hanging="360"/>
      </w:pPr>
      <w:rPr>
        <w:rFonts w:ascii="Arial" w:hAnsi="Arial" w:hint="default"/>
      </w:rPr>
    </w:lvl>
    <w:lvl w:ilvl="5" w:tplc="8F2CF320" w:tentative="1">
      <w:start w:val="1"/>
      <w:numFmt w:val="bullet"/>
      <w:lvlText w:val="•"/>
      <w:lvlJc w:val="left"/>
      <w:pPr>
        <w:tabs>
          <w:tab w:val="num" w:pos="4320"/>
        </w:tabs>
        <w:ind w:left="4320" w:hanging="360"/>
      </w:pPr>
      <w:rPr>
        <w:rFonts w:ascii="Arial" w:hAnsi="Arial" w:hint="default"/>
      </w:rPr>
    </w:lvl>
    <w:lvl w:ilvl="6" w:tplc="C7ACCE60" w:tentative="1">
      <w:start w:val="1"/>
      <w:numFmt w:val="bullet"/>
      <w:lvlText w:val="•"/>
      <w:lvlJc w:val="left"/>
      <w:pPr>
        <w:tabs>
          <w:tab w:val="num" w:pos="5040"/>
        </w:tabs>
        <w:ind w:left="5040" w:hanging="360"/>
      </w:pPr>
      <w:rPr>
        <w:rFonts w:ascii="Arial" w:hAnsi="Arial" w:hint="default"/>
      </w:rPr>
    </w:lvl>
    <w:lvl w:ilvl="7" w:tplc="E2B0F60C" w:tentative="1">
      <w:start w:val="1"/>
      <w:numFmt w:val="bullet"/>
      <w:lvlText w:val="•"/>
      <w:lvlJc w:val="left"/>
      <w:pPr>
        <w:tabs>
          <w:tab w:val="num" w:pos="5760"/>
        </w:tabs>
        <w:ind w:left="5760" w:hanging="360"/>
      </w:pPr>
      <w:rPr>
        <w:rFonts w:ascii="Arial" w:hAnsi="Arial" w:hint="default"/>
      </w:rPr>
    </w:lvl>
    <w:lvl w:ilvl="8" w:tplc="CF68831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37A6C69"/>
    <w:multiLevelType w:val="hybridMultilevel"/>
    <w:tmpl w:val="A090418A"/>
    <w:lvl w:ilvl="0" w:tplc="7D522EB4">
      <w:start w:val="1"/>
      <w:numFmt w:val="bullet"/>
      <w:lvlText w:val="•"/>
      <w:lvlJc w:val="left"/>
      <w:pPr>
        <w:ind w:left="648" w:hanging="360"/>
      </w:pPr>
      <w:rPr>
        <w:rFonts w:ascii="Arial" w:hAnsi="Aria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4B36C9"/>
    <w:multiLevelType w:val="hybridMultilevel"/>
    <w:tmpl w:val="F69A3A26"/>
    <w:lvl w:ilvl="0" w:tplc="3928FB02">
      <w:start w:val="1"/>
      <w:numFmt w:val="bullet"/>
      <w:lvlText w:val="•"/>
      <w:lvlJc w:val="left"/>
      <w:pPr>
        <w:tabs>
          <w:tab w:val="num" w:pos="720"/>
        </w:tabs>
        <w:ind w:left="720" w:hanging="360"/>
      </w:pPr>
      <w:rPr>
        <w:rFonts w:ascii="Microsoft Sans Serif" w:hAnsi="Microsoft Sans Serif" w:hint="default"/>
      </w:rPr>
    </w:lvl>
    <w:lvl w:ilvl="1" w:tplc="29CCF434">
      <w:start w:val="1"/>
      <w:numFmt w:val="bullet"/>
      <w:lvlText w:val="•"/>
      <w:lvlJc w:val="left"/>
      <w:pPr>
        <w:tabs>
          <w:tab w:val="num" w:pos="1440"/>
        </w:tabs>
        <w:ind w:left="1440" w:hanging="360"/>
      </w:pPr>
      <w:rPr>
        <w:rFonts w:ascii="Microsoft Sans Serif" w:hAnsi="Microsoft Sans Serif" w:hint="default"/>
      </w:rPr>
    </w:lvl>
    <w:lvl w:ilvl="2" w:tplc="0F045E0C">
      <w:start w:val="1"/>
      <w:numFmt w:val="bullet"/>
      <w:lvlText w:val="•"/>
      <w:lvlJc w:val="left"/>
      <w:pPr>
        <w:tabs>
          <w:tab w:val="num" w:pos="2160"/>
        </w:tabs>
        <w:ind w:left="2160" w:hanging="360"/>
      </w:pPr>
      <w:rPr>
        <w:rFonts w:ascii="Microsoft Sans Serif" w:hAnsi="Microsoft Sans Serif" w:hint="default"/>
      </w:rPr>
    </w:lvl>
    <w:lvl w:ilvl="3" w:tplc="462462C0" w:tentative="1">
      <w:start w:val="1"/>
      <w:numFmt w:val="bullet"/>
      <w:lvlText w:val="•"/>
      <w:lvlJc w:val="left"/>
      <w:pPr>
        <w:tabs>
          <w:tab w:val="num" w:pos="2880"/>
        </w:tabs>
        <w:ind w:left="2880" w:hanging="360"/>
      </w:pPr>
      <w:rPr>
        <w:rFonts w:ascii="Microsoft Sans Serif" w:hAnsi="Microsoft Sans Serif" w:hint="default"/>
      </w:rPr>
    </w:lvl>
    <w:lvl w:ilvl="4" w:tplc="EF58C42C" w:tentative="1">
      <w:start w:val="1"/>
      <w:numFmt w:val="bullet"/>
      <w:lvlText w:val="•"/>
      <w:lvlJc w:val="left"/>
      <w:pPr>
        <w:tabs>
          <w:tab w:val="num" w:pos="3600"/>
        </w:tabs>
        <w:ind w:left="3600" w:hanging="360"/>
      </w:pPr>
      <w:rPr>
        <w:rFonts w:ascii="Microsoft Sans Serif" w:hAnsi="Microsoft Sans Serif" w:hint="default"/>
      </w:rPr>
    </w:lvl>
    <w:lvl w:ilvl="5" w:tplc="7B78302A" w:tentative="1">
      <w:start w:val="1"/>
      <w:numFmt w:val="bullet"/>
      <w:lvlText w:val="•"/>
      <w:lvlJc w:val="left"/>
      <w:pPr>
        <w:tabs>
          <w:tab w:val="num" w:pos="4320"/>
        </w:tabs>
        <w:ind w:left="4320" w:hanging="360"/>
      </w:pPr>
      <w:rPr>
        <w:rFonts w:ascii="Microsoft Sans Serif" w:hAnsi="Microsoft Sans Serif" w:hint="default"/>
      </w:rPr>
    </w:lvl>
    <w:lvl w:ilvl="6" w:tplc="40D46B20" w:tentative="1">
      <w:start w:val="1"/>
      <w:numFmt w:val="bullet"/>
      <w:lvlText w:val="•"/>
      <w:lvlJc w:val="left"/>
      <w:pPr>
        <w:tabs>
          <w:tab w:val="num" w:pos="5040"/>
        </w:tabs>
        <w:ind w:left="5040" w:hanging="360"/>
      </w:pPr>
      <w:rPr>
        <w:rFonts w:ascii="Microsoft Sans Serif" w:hAnsi="Microsoft Sans Serif" w:hint="default"/>
      </w:rPr>
    </w:lvl>
    <w:lvl w:ilvl="7" w:tplc="03E60DF2" w:tentative="1">
      <w:start w:val="1"/>
      <w:numFmt w:val="bullet"/>
      <w:lvlText w:val="•"/>
      <w:lvlJc w:val="left"/>
      <w:pPr>
        <w:tabs>
          <w:tab w:val="num" w:pos="5760"/>
        </w:tabs>
        <w:ind w:left="5760" w:hanging="360"/>
      </w:pPr>
      <w:rPr>
        <w:rFonts w:ascii="Microsoft Sans Serif" w:hAnsi="Microsoft Sans Serif" w:hint="default"/>
      </w:rPr>
    </w:lvl>
    <w:lvl w:ilvl="8" w:tplc="82465860" w:tentative="1">
      <w:start w:val="1"/>
      <w:numFmt w:val="bullet"/>
      <w:lvlText w:val="•"/>
      <w:lvlJc w:val="left"/>
      <w:pPr>
        <w:tabs>
          <w:tab w:val="num" w:pos="6480"/>
        </w:tabs>
        <w:ind w:left="6480" w:hanging="360"/>
      </w:pPr>
      <w:rPr>
        <w:rFonts w:ascii="Microsoft Sans Serif" w:hAnsi="Microsoft Sans Serif" w:hint="default"/>
      </w:rPr>
    </w:lvl>
  </w:abstractNum>
  <w:abstractNum w:abstractNumId="30" w15:restartNumberingAfterBreak="0">
    <w:nsid w:val="52C353F9"/>
    <w:multiLevelType w:val="hybridMultilevel"/>
    <w:tmpl w:val="860AC5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6"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4BD39FA"/>
    <w:multiLevelType w:val="hybridMultilevel"/>
    <w:tmpl w:val="F32CA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E735778"/>
    <w:multiLevelType w:val="hybridMultilevel"/>
    <w:tmpl w:val="D83E4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0"/>
  </w:num>
  <w:num w:numId="3">
    <w:abstractNumId w:val="4"/>
  </w:num>
  <w:num w:numId="4">
    <w:abstractNumId w:val="19"/>
  </w:num>
  <w:num w:numId="5">
    <w:abstractNumId w:val="15"/>
  </w:num>
  <w:num w:numId="6">
    <w:abstractNumId w:val="26"/>
  </w:num>
  <w:num w:numId="7">
    <w:abstractNumId w:val="41"/>
  </w:num>
  <w:num w:numId="8">
    <w:abstractNumId w:val="28"/>
  </w:num>
  <w:num w:numId="9">
    <w:abstractNumId w:val="24"/>
  </w:num>
  <w:num w:numId="10">
    <w:abstractNumId w:val="39"/>
  </w:num>
  <w:num w:numId="11">
    <w:abstractNumId w:val="21"/>
  </w:num>
  <w:num w:numId="12">
    <w:abstractNumId w:val="33"/>
  </w:num>
  <w:num w:numId="13">
    <w:abstractNumId w:val="25"/>
  </w:num>
  <w:num w:numId="14">
    <w:abstractNumId w:val="13"/>
  </w:num>
  <w:num w:numId="15">
    <w:abstractNumId w:val="20"/>
  </w:num>
  <w:num w:numId="16">
    <w:abstractNumId w:val="7"/>
  </w:num>
  <w:num w:numId="17">
    <w:abstractNumId w:val="10"/>
  </w:num>
  <w:num w:numId="18">
    <w:abstractNumId w:val="29"/>
  </w:num>
  <w:num w:numId="19">
    <w:abstractNumId w:val="37"/>
  </w:num>
  <w:num w:numId="20">
    <w:abstractNumId w:val="23"/>
  </w:num>
  <w:num w:numId="21">
    <w:abstractNumId w:val="2"/>
  </w:num>
  <w:num w:numId="22">
    <w:abstractNumId w:val="22"/>
  </w:num>
  <w:num w:numId="23">
    <w:abstractNumId w:val="18"/>
  </w:num>
  <w:num w:numId="24">
    <w:abstractNumId w:val="14"/>
  </w:num>
  <w:num w:numId="25">
    <w:abstractNumId w:val="3"/>
  </w:num>
  <w:num w:numId="26">
    <w:abstractNumId w:val="11"/>
  </w:num>
  <w:num w:numId="27">
    <w:abstractNumId w:val="36"/>
  </w:num>
  <w:num w:numId="28">
    <w:abstractNumId w:val="5"/>
  </w:num>
  <w:num w:numId="29">
    <w:abstractNumId w:val="31"/>
  </w:num>
  <w:num w:numId="30">
    <w:abstractNumId w:val="38"/>
  </w:num>
  <w:num w:numId="31">
    <w:abstractNumId w:val="35"/>
  </w:num>
  <w:num w:numId="32">
    <w:abstractNumId w:val="27"/>
  </w:num>
  <w:num w:numId="33">
    <w:abstractNumId w:val="40"/>
  </w:num>
  <w:num w:numId="34">
    <w:abstractNumId w:val="30"/>
  </w:num>
  <w:num w:numId="35">
    <w:abstractNumId w:val="16"/>
  </w:num>
  <w:num w:numId="36">
    <w:abstractNumId w:val="9"/>
  </w:num>
  <w:num w:numId="37">
    <w:abstractNumId w:val="34"/>
  </w:num>
  <w:num w:numId="38">
    <w:abstractNumId w:val="32"/>
  </w:num>
  <w:num w:numId="39">
    <w:abstractNumId w:val="1"/>
  </w:num>
  <w:num w:numId="40">
    <w:abstractNumId w:val="17"/>
  </w:num>
  <w:num w:numId="41">
    <w:abstractNumId w:val="8"/>
  </w:num>
  <w:num w:numId="42">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BC7"/>
    <w:rsid w:val="00000C3F"/>
    <w:rsid w:val="00000ECA"/>
    <w:rsid w:val="00000F7F"/>
    <w:rsid w:val="00000FA4"/>
    <w:rsid w:val="00001375"/>
    <w:rsid w:val="000014AC"/>
    <w:rsid w:val="00001776"/>
    <w:rsid w:val="000018D7"/>
    <w:rsid w:val="00001D65"/>
    <w:rsid w:val="00001F79"/>
    <w:rsid w:val="00001FC3"/>
    <w:rsid w:val="00001FCA"/>
    <w:rsid w:val="00002160"/>
    <w:rsid w:val="00002375"/>
    <w:rsid w:val="0000270A"/>
    <w:rsid w:val="00002A8E"/>
    <w:rsid w:val="00003131"/>
    <w:rsid w:val="00003227"/>
    <w:rsid w:val="000037FB"/>
    <w:rsid w:val="00003EF4"/>
    <w:rsid w:val="0000403F"/>
    <w:rsid w:val="00004885"/>
    <w:rsid w:val="00004A98"/>
    <w:rsid w:val="00004D8C"/>
    <w:rsid w:val="00004DCB"/>
    <w:rsid w:val="000051F0"/>
    <w:rsid w:val="0000553B"/>
    <w:rsid w:val="000063BC"/>
    <w:rsid w:val="00006780"/>
    <w:rsid w:val="00006C7A"/>
    <w:rsid w:val="00006F50"/>
    <w:rsid w:val="00007495"/>
    <w:rsid w:val="0000763D"/>
    <w:rsid w:val="0000792C"/>
    <w:rsid w:val="00007B4B"/>
    <w:rsid w:val="00007F08"/>
    <w:rsid w:val="000101EF"/>
    <w:rsid w:val="00010E97"/>
    <w:rsid w:val="00010FD1"/>
    <w:rsid w:val="000110AF"/>
    <w:rsid w:val="000110F4"/>
    <w:rsid w:val="0001117C"/>
    <w:rsid w:val="00011562"/>
    <w:rsid w:val="00011E14"/>
    <w:rsid w:val="000124D1"/>
    <w:rsid w:val="0001296B"/>
    <w:rsid w:val="00012A91"/>
    <w:rsid w:val="00012D57"/>
    <w:rsid w:val="0001321B"/>
    <w:rsid w:val="00013342"/>
    <w:rsid w:val="00013528"/>
    <w:rsid w:val="000137BA"/>
    <w:rsid w:val="0001384B"/>
    <w:rsid w:val="00013989"/>
    <w:rsid w:val="00013A9F"/>
    <w:rsid w:val="00013B63"/>
    <w:rsid w:val="00013F64"/>
    <w:rsid w:val="000141F0"/>
    <w:rsid w:val="000144DE"/>
    <w:rsid w:val="0001464E"/>
    <w:rsid w:val="00014E0E"/>
    <w:rsid w:val="00015BCB"/>
    <w:rsid w:val="00015CED"/>
    <w:rsid w:val="000160D3"/>
    <w:rsid w:val="000162B2"/>
    <w:rsid w:val="0001645D"/>
    <w:rsid w:val="000164BB"/>
    <w:rsid w:val="000167A6"/>
    <w:rsid w:val="000167BC"/>
    <w:rsid w:val="00016DCE"/>
    <w:rsid w:val="00017309"/>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2B90"/>
    <w:rsid w:val="000233F4"/>
    <w:rsid w:val="00023C29"/>
    <w:rsid w:val="00024D64"/>
    <w:rsid w:val="00024E37"/>
    <w:rsid w:val="0002506A"/>
    <w:rsid w:val="000255A1"/>
    <w:rsid w:val="000258B7"/>
    <w:rsid w:val="000258DD"/>
    <w:rsid w:val="0002591B"/>
    <w:rsid w:val="00025AB1"/>
    <w:rsid w:val="00025AF0"/>
    <w:rsid w:val="00025B99"/>
    <w:rsid w:val="00025D80"/>
    <w:rsid w:val="00025FB4"/>
    <w:rsid w:val="000266AE"/>
    <w:rsid w:val="00026905"/>
    <w:rsid w:val="00026977"/>
    <w:rsid w:val="00026B7D"/>
    <w:rsid w:val="00026C64"/>
    <w:rsid w:val="00026E2C"/>
    <w:rsid w:val="00026EF9"/>
    <w:rsid w:val="00027333"/>
    <w:rsid w:val="000273DF"/>
    <w:rsid w:val="00027E95"/>
    <w:rsid w:val="000300FE"/>
    <w:rsid w:val="00030619"/>
    <w:rsid w:val="0003063A"/>
    <w:rsid w:val="000307C6"/>
    <w:rsid w:val="00030F4D"/>
    <w:rsid w:val="00030F74"/>
    <w:rsid w:val="00030F85"/>
    <w:rsid w:val="000312B4"/>
    <w:rsid w:val="0003134F"/>
    <w:rsid w:val="000317B2"/>
    <w:rsid w:val="000319E1"/>
    <w:rsid w:val="00031EAA"/>
    <w:rsid w:val="00031EDD"/>
    <w:rsid w:val="000321DC"/>
    <w:rsid w:val="000325EF"/>
    <w:rsid w:val="00032A0C"/>
    <w:rsid w:val="00033EC5"/>
    <w:rsid w:val="00034561"/>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005"/>
    <w:rsid w:val="000413B8"/>
    <w:rsid w:val="0004144D"/>
    <w:rsid w:val="000416DE"/>
    <w:rsid w:val="0004182E"/>
    <w:rsid w:val="000418C8"/>
    <w:rsid w:val="0004198E"/>
    <w:rsid w:val="00041D52"/>
    <w:rsid w:val="00041EC3"/>
    <w:rsid w:val="000422CD"/>
    <w:rsid w:val="000429E5"/>
    <w:rsid w:val="00042BFC"/>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D43"/>
    <w:rsid w:val="00045D6A"/>
    <w:rsid w:val="00046CD6"/>
    <w:rsid w:val="00046CE4"/>
    <w:rsid w:val="00046E6F"/>
    <w:rsid w:val="00046F9A"/>
    <w:rsid w:val="000470EF"/>
    <w:rsid w:val="000472F3"/>
    <w:rsid w:val="000477BB"/>
    <w:rsid w:val="00047A82"/>
    <w:rsid w:val="00047B11"/>
    <w:rsid w:val="00050070"/>
    <w:rsid w:val="00050335"/>
    <w:rsid w:val="0005055B"/>
    <w:rsid w:val="000505E0"/>
    <w:rsid w:val="00050B0A"/>
    <w:rsid w:val="00051135"/>
    <w:rsid w:val="000515F7"/>
    <w:rsid w:val="0005201C"/>
    <w:rsid w:val="0005241E"/>
    <w:rsid w:val="000528DC"/>
    <w:rsid w:val="0005291A"/>
    <w:rsid w:val="00052AE3"/>
    <w:rsid w:val="000531A8"/>
    <w:rsid w:val="000532C1"/>
    <w:rsid w:val="00053849"/>
    <w:rsid w:val="00053A47"/>
    <w:rsid w:val="00053CD7"/>
    <w:rsid w:val="0005456E"/>
    <w:rsid w:val="000547C1"/>
    <w:rsid w:val="00054917"/>
    <w:rsid w:val="00054ACE"/>
    <w:rsid w:val="00054AE4"/>
    <w:rsid w:val="00054B6B"/>
    <w:rsid w:val="00054DAB"/>
    <w:rsid w:val="0005504C"/>
    <w:rsid w:val="00055873"/>
    <w:rsid w:val="00055B8E"/>
    <w:rsid w:val="00055C29"/>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802"/>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046"/>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5CCD"/>
    <w:rsid w:val="00076408"/>
    <w:rsid w:val="0007661E"/>
    <w:rsid w:val="00077073"/>
    <w:rsid w:val="00077FC8"/>
    <w:rsid w:val="0008022A"/>
    <w:rsid w:val="00080418"/>
    <w:rsid w:val="000805B2"/>
    <w:rsid w:val="00080C9E"/>
    <w:rsid w:val="00080CFF"/>
    <w:rsid w:val="00080D74"/>
    <w:rsid w:val="00080D81"/>
    <w:rsid w:val="00081383"/>
    <w:rsid w:val="000826F4"/>
    <w:rsid w:val="000826FF"/>
    <w:rsid w:val="00082A49"/>
    <w:rsid w:val="00082C90"/>
    <w:rsid w:val="00082CA0"/>
    <w:rsid w:val="00082EE6"/>
    <w:rsid w:val="000832D0"/>
    <w:rsid w:val="00083322"/>
    <w:rsid w:val="0008399B"/>
    <w:rsid w:val="00083ABE"/>
    <w:rsid w:val="00083C99"/>
    <w:rsid w:val="00084255"/>
    <w:rsid w:val="00084E61"/>
    <w:rsid w:val="00084F77"/>
    <w:rsid w:val="00085239"/>
    <w:rsid w:val="00085F08"/>
    <w:rsid w:val="000862BA"/>
    <w:rsid w:val="000862F6"/>
    <w:rsid w:val="000867E7"/>
    <w:rsid w:val="00086940"/>
    <w:rsid w:val="00086B50"/>
    <w:rsid w:val="00086C4D"/>
    <w:rsid w:val="000875E7"/>
    <w:rsid w:val="0008760B"/>
    <w:rsid w:val="0008782D"/>
    <w:rsid w:val="00087E29"/>
    <w:rsid w:val="0009037D"/>
    <w:rsid w:val="00090394"/>
    <w:rsid w:val="000903DC"/>
    <w:rsid w:val="00090573"/>
    <w:rsid w:val="00090779"/>
    <w:rsid w:val="000907E7"/>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C9C"/>
    <w:rsid w:val="000A1D49"/>
    <w:rsid w:val="000A20BE"/>
    <w:rsid w:val="000A23E5"/>
    <w:rsid w:val="000A26E4"/>
    <w:rsid w:val="000A2D70"/>
    <w:rsid w:val="000A2DF8"/>
    <w:rsid w:val="000A31F7"/>
    <w:rsid w:val="000A3ACB"/>
    <w:rsid w:val="000A3CBA"/>
    <w:rsid w:val="000A4775"/>
    <w:rsid w:val="000A49DE"/>
    <w:rsid w:val="000A4B74"/>
    <w:rsid w:val="000A4FEA"/>
    <w:rsid w:val="000A52F5"/>
    <w:rsid w:val="000A54DF"/>
    <w:rsid w:val="000A60B4"/>
    <w:rsid w:val="000A61CB"/>
    <w:rsid w:val="000A6252"/>
    <w:rsid w:val="000A64D8"/>
    <w:rsid w:val="000A6723"/>
    <w:rsid w:val="000A6788"/>
    <w:rsid w:val="000A68A9"/>
    <w:rsid w:val="000A6AA8"/>
    <w:rsid w:val="000A6AC6"/>
    <w:rsid w:val="000A6CFE"/>
    <w:rsid w:val="000A6F12"/>
    <w:rsid w:val="000A7BEA"/>
    <w:rsid w:val="000A7C88"/>
    <w:rsid w:val="000B02C2"/>
    <w:rsid w:val="000B081C"/>
    <w:rsid w:val="000B0B53"/>
    <w:rsid w:val="000B0E8D"/>
    <w:rsid w:val="000B10AB"/>
    <w:rsid w:val="000B10E2"/>
    <w:rsid w:val="000B130E"/>
    <w:rsid w:val="000B1CD3"/>
    <w:rsid w:val="000B256B"/>
    <w:rsid w:val="000B271B"/>
    <w:rsid w:val="000B2EE5"/>
    <w:rsid w:val="000B32D4"/>
    <w:rsid w:val="000B38DA"/>
    <w:rsid w:val="000B3F37"/>
    <w:rsid w:val="000B4788"/>
    <w:rsid w:val="000B49D7"/>
    <w:rsid w:val="000B4E85"/>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3A2D"/>
    <w:rsid w:val="000C4065"/>
    <w:rsid w:val="000C4137"/>
    <w:rsid w:val="000C4538"/>
    <w:rsid w:val="000C4912"/>
    <w:rsid w:val="000C4918"/>
    <w:rsid w:val="000C4C76"/>
    <w:rsid w:val="000C5759"/>
    <w:rsid w:val="000C5E7D"/>
    <w:rsid w:val="000C61B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B18"/>
    <w:rsid w:val="000D3E1D"/>
    <w:rsid w:val="000D3E40"/>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272"/>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C9B"/>
    <w:rsid w:val="000E4D01"/>
    <w:rsid w:val="000E568E"/>
    <w:rsid w:val="000E5830"/>
    <w:rsid w:val="000E5C4E"/>
    <w:rsid w:val="000E5CA5"/>
    <w:rsid w:val="000E5E3A"/>
    <w:rsid w:val="000E6576"/>
    <w:rsid w:val="000E65A7"/>
    <w:rsid w:val="000E6635"/>
    <w:rsid w:val="000E6BAF"/>
    <w:rsid w:val="000E6EED"/>
    <w:rsid w:val="000E6F62"/>
    <w:rsid w:val="000E7F51"/>
    <w:rsid w:val="000E7FFB"/>
    <w:rsid w:val="000F00D8"/>
    <w:rsid w:val="000F0786"/>
    <w:rsid w:val="000F095B"/>
    <w:rsid w:val="000F0C8B"/>
    <w:rsid w:val="000F13C4"/>
    <w:rsid w:val="000F13D7"/>
    <w:rsid w:val="000F1656"/>
    <w:rsid w:val="000F17E4"/>
    <w:rsid w:val="000F1878"/>
    <w:rsid w:val="000F19D5"/>
    <w:rsid w:val="000F1AD6"/>
    <w:rsid w:val="000F1CF3"/>
    <w:rsid w:val="000F1F98"/>
    <w:rsid w:val="000F20CD"/>
    <w:rsid w:val="000F2247"/>
    <w:rsid w:val="000F2965"/>
    <w:rsid w:val="000F34C7"/>
    <w:rsid w:val="000F3B40"/>
    <w:rsid w:val="000F3E08"/>
    <w:rsid w:val="000F3F2F"/>
    <w:rsid w:val="000F42EA"/>
    <w:rsid w:val="000F46BB"/>
    <w:rsid w:val="000F4CAF"/>
    <w:rsid w:val="000F4D2F"/>
    <w:rsid w:val="000F4F44"/>
    <w:rsid w:val="000F4FC9"/>
    <w:rsid w:val="000F53CB"/>
    <w:rsid w:val="000F53FC"/>
    <w:rsid w:val="000F6799"/>
    <w:rsid w:val="000F6881"/>
    <w:rsid w:val="000F6BCD"/>
    <w:rsid w:val="000F6C32"/>
    <w:rsid w:val="000F6D86"/>
    <w:rsid w:val="000F6E12"/>
    <w:rsid w:val="000F7AAF"/>
    <w:rsid w:val="000F7CAD"/>
    <w:rsid w:val="00100097"/>
    <w:rsid w:val="001000E9"/>
    <w:rsid w:val="00100161"/>
    <w:rsid w:val="00100169"/>
    <w:rsid w:val="0010067A"/>
    <w:rsid w:val="00100EC2"/>
    <w:rsid w:val="001010D7"/>
    <w:rsid w:val="00101489"/>
    <w:rsid w:val="001017C8"/>
    <w:rsid w:val="001019AA"/>
    <w:rsid w:val="00101A0E"/>
    <w:rsid w:val="00101ACE"/>
    <w:rsid w:val="00101D6C"/>
    <w:rsid w:val="00102033"/>
    <w:rsid w:val="00102147"/>
    <w:rsid w:val="001021DD"/>
    <w:rsid w:val="001021F1"/>
    <w:rsid w:val="00102366"/>
    <w:rsid w:val="00102A33"/>
    <w:rsid w:val="00102BA5"/>
    <w:rsid w:val="00102E56"/>
    <w:rsid w:val="00103658"/>
    <w:rsid w:val="0010366C"/>
    <w:rsid w:val="00103FA3"/>
    <w:rsid w:val="00104036"/>
    <w:rsid w:val="00104058"/>
    <w:rsid w:val="0010405D"/>
    <w:rsid w:val="00104228"/>
    <w:rsid w:val="00104979"/>
    <w:rsid w:val="00104A80"/>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437"/>
    <w:rsid w:val="001115C0"/>
    <w:rsid w:val="001115F4"/>
    <w:rsid w:val="001116D2"/>
    <w:rsid w:val="0011190B"/>
    <w:rsid w:val="00111AD9"/>
    <w:rsid w:val="0011230B"/>
    <w:rsid w:val="001126ED"/>
    <w:rsid w:val="00112975"/>
    <w:rsid w:val="00112B8F"/>
    <w:rsid w:val="0011303D"/>
    <w:rsid w:val="001134DA"/>
    <w:rsid w:val="0011372B"/>
    <w:rsid w:val="0011392C"/>
    <w:rsid w:val="00113D8F"/>
    <w:rsid w:val="00113FDA"/>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5D6"/>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4AC"/>
    <w:rsid w:val="001275E6"/>
    <w:rsid w:val="00127A90"/>
    <w:rsid w:val="00127C43"/>
    <w:rsid w:val="00127DE2"/>
    <w:rsid w:val="00127DE7"/>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A21"/>
    <w:rsid w:val="00132E89"/>
    <w:rsid w:val="0013327F"/>
    <w:rsid w:val="0013334C"/>
    <w:rsid w:val="00133974"/>
    <w:rsid w:val="00133BFF"/>
    <w:rsid w:val="00133EBD"/>
    <w:rsid w:val="00134886"/>
    <w:rsid w:val="0013490B"/>
    <w:rsid w:val="001349C1"/>
    <w:rsid w:val="00134B48"/>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4D8"/>
    <w:rsid w:val="0014471E"/>
    <w:rsid w:val="0014491B"/>
    <w:rsid w:val="00144B3F"/>
    <w:rsid w:val="00144D67"/>
    <w:rsid w:val="00144E04"/>
    <w:rsid w:val="00144E2A"/>
    <w:rsid w:val="001453DC"/>
    <w:rsid w:val="001454C4"/>
    <w:rsid w:val="001462D7"/>
    <w:rsid w:val="00146577"/>
    <w:rsid w:val="00146773"/>
    <w:rsid w:val="0014703E"/>
    <w:rsid w:val="00147D65"/>
    <w:rsid w:val="00147D91"/>
    <w:rsid w:val="001508B7"/>
    <w:rsid w:val="001508E1"/>
    <w:rsid w:val="00150A99"/>
    <w:rsid w:val="00150F01"/>
    <w:rsid w:val="001510ED"/>
    <w:rsid w:val="001517AB"/>
    <w:rsid w:val="00151805"/>
    <w:rsid w:val="00151897"/>
    <w:rsid w:val="00151EA7"/>
    <w:rsid w:val="00152066"/>
    <w:rsid w:val="00152270"/>
    <w:rsid w:val="00152559"/>
    <w:rsid w:val="00152A3B"/>
    <w:rsid w:val="0015347E"/>
    <w:rsid w:val="00153A48"/>
    <w:rsid w:val="00153A6B"/>
    <w:rsid w:val="00153C6E"/>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BEB"/>
    <w:rsid w:val="00160E3B"/>
    <w:rsid w:val="00161098"/>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5F21"/>
    <w:rsid w:val="0016634F"/>
    <w:rsid w:val="00166809"/>
    <w:rsid w:val="00166879"/>
    <w:rsid w:val="001669F9"/>
    <w:rsid w:val="00166D9E"/>
    <w:rsid w:val="00166EE2"/>
    <w:rsid w:val="0016700E"/>
    <w:rsid w:val="00167125"/>
    <w:rsid w:val="00167295"/>
    <w:rsid w:val="0016733C"/>
    <w:rsid w:val="0016764C"/>
    <w:rsid w:val="00167788"/>
    <w:rsid w:val="00167ACD"/>
    <w:rsid w:val="00170397"/>
    <w:rsid w:val="00170482"/>
    <w:rsid w:val="001706E4"/>
    <w:rsid w:val="001708D0"/>
    <w:rsid w:val="00170C3B"/>
    <w:rsid w:val="00170E05"/>
    <w:rsid w:val="00171661"/>
    <w:rsid w:val="00171B5E"/>
    <w:rsid w:val="00171BC2"/>
    <w:rsid w:val="00171BF0"/>
    <w:rsid w:val="00171D7E"/>
    <w:rsid w:val="00171F14"/>
    <w:rsid w:val="00172105"/>
    <w:rsid w:val="0017223A"/>
    <w:rsid w:val="001729E1"/>
    <w:rsid w:val="00172B61"/>
    <w:rsid w:val="00172BB0"/>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26"/>
    <w:rsid w:val="001821E9"/>
    <w:rsid w:val="0018246F"/>
    <w:rsid w:val="00182718"/>
    <w:rsid w:val="00182FBF"/>
    <w:rsid w:val="00183253"/>
    <w:rsid w:val="001836DF"/>
    <w:rsid w:val="00183CB7"/>
    <w:rsid w:val="00183CC6"/>
    <w:rsid w:val="00183F11"/>
    <w:rsid w:val="001840F5"/>
    <w:rsid w:val="00184458"/>
    <w:rsid w:val="001847D2"/>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3C9"/>
    <w:rsid w:val="00191727"/>
    <w:rsid w:val="001917CE"/>
    <w:rsid w:val="00191ACC"/>
    <w:rsid w:val="00191D56"/>
    <w:rsid w:val="00191EBF"/>
    <w:rsid w:val="00191F95"/>
    <w:rsid w:val="00192093"/>
    <w:rsid w:val="00192338"/>
    <w:rsid w:val="00192589"/>
    <w:rsid w:val="001925E5"/>
    <w:rsid w:val="001929F7"/>
    <w:rsid w:val="00193987"/>
    <w:rsid w:val="00193DAB"/>
    <w:rsid w:val="00193DB3"/>
    <w:rsid w:val="00194955"/>
    <w:rsid w:val="00195243"/>
    <w:rsid w:val="001953C0"/>
    <w:rsid w:val="001954AB"/>
    <w:rsid w:val="00195657"/>
    <w:rsid w:val="0019573B"/>
    <w:rsid w:val="0019592C"/>
    <w:rsid w:val="00195D40"/>
    <w:rsid w:val="00196085"/>
    <w:rsid w:val="001967F8"/>
    <w:rsid w:val="001969E2"/>
    <w:rsid w:val="00196B90"/>
    <w:rsid w:val="00196DE8"/>
    <w:rsid w:val="00196FF4"/>
    <w:rsid w:val="0019734F"/>
    <w:rsid w:val="00197588"/>
    <w:rsid w:val="00197ABF"/>
    <w:rsid w:val="00197FCD"/>
    <w:rsid w:val="001A0303"/>
    <w:rsid w:val="001A0313"/>
    <w:rsid w:val="001A0676"/>
    <w:rsid w:val="001A067A"/>
    <w:rsid w:val="001A06C8"/>
    <w:rsid w:val="001A0F79"/>
    <w:rsid w:val="001A10A9"/>
    <w:rsid w:val="001A1337"/>
    <w:rsid w:val="001A1A38"/>
    <w:rsid w:val="001A1B15"/>
    <w:rsid w:val="001A2939"/>
    <w:rsid w:val="001A2FD5"/>
    <w:rsid w:val="001A3001"/>
    <w:rsid w:val="001A3037"/>
    <w:rsid w:val="001A30FB"/>
    <w:rsid w:val="001A3134"/>
    <w:rsid w:val="001A36CF"/>
    <w:rsid w:val="001A3974"/>
    <w:rsid w:val="001A3BBA"/>
    <w:rsid w:val="001A3F0F"/>
    <w:rsid w:val="001A3FA5"/>
    <w:rsid w:val="001A4EDF"/>
    <w:rsid w:val="001A5308"/>
    <w:rsid w:val="001A558A"/>
    <w:rsid w:val="001A5F54"/>
    <w:rsid w:val="001A6164"/>
    <w:rsid w:val="001A61A0"/>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5332"/>
    <w:rsid w:val="001B54E9"/>
    <w:rsid w:val="001B55DE"/>
    <w:rsid w:val="001B5C99"/>
    <w:rsid w:val="001B6005"/>
    <w:rsid w:val="001B6FC8"/>
    <w:rsid w:val="001B70CF"/>
    <w:rsid w:val="001B748B"/>
    <w:rsid w:val="001B7905"/>
    <w:rsid w:val="001C0085"/>
    <w:rsid w:val="001C0311"/>
    <w:rsid w:val="001C063F"/>
    <w:rsid w:val="001C0874"/>
    <w:rsid w:val="001C0883"/>
    <w:rsid w:val="001C12A0"/>
    <w:rsid w:val="001C16A9"/>
    <w:rsid w:val="001C19EB"/>
    <w:rsid w:val="001C1D7E"/>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5F96"/>
    <w:rsid w:val="001C6182"/>
    <w:rsid w:val="001C619C"/>
    <w:rsid w:val="001C66D2"/>
    <w:rsid w:val="001C6A19"/>
    <w:rsid w:val="001C79FA"/>
    <w:rsid w:val="001C7F47"/>
    <w:rsid w:val="001D006C"/>
    <w:rsid w:val="001D0168"/>
    <w:rsid w:val="001D056C"/>
    <w:rsid w:val="001D0578"/>
    <w:rsid w:val="001D0593"/>
    <w:rsid w:val="001D0A76"/>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764"/>
    <w:rsid w:val="001D7816"/>
    <w:rsid w:val="001D7ADE"/>
    <w:rsid w:val="001D7B96"/>
    <w:rsid w:val="001D7EB4"/>
    <w:rsid w:val="001D7FE2"/>
    <w:rsid w:val="001E02D6"/>
    <w:rsid w:val="001E0813"/>
    <w:rsid w:val="001E09F4"/>
    <w:rsid w:val="001E0A73"/>
    <w:rsid w:val="001E0DFE"/>
    <w:rsid w:val="001E111F"/>
    <w:rsid w:val="001E1284"/>
    <w:rsid w:val="001E1524"/>
    <w:rsid w:val="001E15E6"/>
    <w:rsid w:val="001E16D8"/>
    <w:rsid w:val="001E1710"/>
    <w:rsid w:val="001E1D3C"/>
    <w:rsid w:val="001E1DDA"/>
    <w:rsid w:val="001E20D2"/>
    <w:rsid w:val="001E220A"/>
    <w:rsid w:val="001E251E"/>
    <w:rsid w:val="001E2598"/>
    <w:rsid w:val="001E25B7"/>
    <w:rsid w:val="001E266E"/>
    <w:rsid w:val="001E2EEF"/>
    <w:rsid w:val="001E3188"/>
    <w:rsid w:val="001E31D1"/>
    <w:rsid w:val="001E32BE"/>
    <w:rsid w:val="001E3A45"/>
    <w:rsid w:val="001E3C52"/>
    <w:rsid w:val="001E420B"/>
    <w:rsid w:val="001E4704"/>
    <w:rsid w:val="001E4D16"/>
    <w:rsid w:val="001E4FCB"/>
    <w:rsid w:val="001E5776"/>
    <w:rsid w:val="001E5BB2"/>
    <w:rsid w:val="001E5D1F"/>
    <w:rsid w:val="001E6221"/>
    <w:rsid w:val="001E6313"/>
    <w:rsid w:val="001E6BDA"/>
    <w:rsid w:val="001E6C1B"/>
    <w:rsid w:val="001E7173"/>
    <w:rsid w:val="001E719A"/>
    <w:rsid w:val="001E71A1"/>
    <w:rsid w:val="001E750C"/>
    <w:rsid w:val="001E7A8F"/>
    <w:rsid w:val="001E7D26"/>
    <w:rsid w:val="001F020C"/>
    <w:rsid w:val="001F0546"/>
    <w:rsid w:val="001F0DDF"/>
    <w:rsid w:val="001F11F0"/>
    <w:rsid w:val="001F164B"/>
    <w:rsid w:val="001F18E2"/>
    <w:rsid w:val="001F1B1E"/>
    <w:rsid w:val="001F1BEA"/>
    <w:rsid w:val="001F1DFA"/>
    <w:rsid w:val="001F1E26"/>
    <w:rsid w:val="001F22A9"/>
    <w:rsid w:val="001F26E9"/>
    <w:rsid w:val="001F29D5"/>
    <w:rsid w:val="001F2E08"/>
    <w:rsid w:val="001F33A0"/>
    <w:rsid w:val="001F34ED"/>
    <w:rsid w:val="001F35A8"/>
    <w:rsid w:val="001F39AB"/>
    <w:rsid w:val="001F39F1"/>
    <w:rsid w:val="001F402D"/>
    <w:rsid w:val="001F45E8"/>
    <w:rsid w:val="001F4E57"/>
    <w:rsid w:val="001F53A2"/>
    <w:rsid w:val="001F5C95"/>
    <w:rsid w:val="001F5C9E"/>
    <w:rsid w:val="001F5E73"/>
    <w:rsid w:val="001F5ED8"/>
    <w:rsid w:val="001F5F10"/>
    <w:rsid w:val="001F644E"/>
    <w:rsid w:val="001F6E45"/>
    <w:rsid w:val="001F725D"/>
    <w:rsid w:val="001F7311"/>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2F19"/>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233"/>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8E6"/>
    <w:rsid w:val="00214B17"/>
    <w:rsid w:val="00214E0D"/>
    <w:rsid w:val="0021512E"/>
    <w:rsid w:val="0021586D"/>
    <w:rsid w:val="00215A84"/>
    <w:rsid w:val="00215D76"/>
    <w:rsid w:val="002162EA"/>
    <w:rsid w:val="00216362"/>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2E1"/>
    <w:rsid w:val="0022135D"/>
    <w:rsid w:val="00221A25"/>
    <w:rsid w:val="00221B64"/>
    <w:rsid w:val="00222028"/>
    <w:rsid w:val="00222052"/>
    <w:rsid w:val="002222A4"/>
    <w:rsid w:val="00222AB8"/>
    <w:rsid w:val="00222B25"/>
    <w:rsid w:val="00222B36"/>
    <w:rsid w:val="00222FE7"/>
    <w:rsid w:val="00223833"/>
    <w:rsid w:val="00223ACD"/>
    <w:rsid w:val="0022490A"/>
    <w:rsid w:val="00224A38"/>
    <w:rsid w:val="00224A9B"/>
    <w:rsid w:val="00225847"/>
    <w:rsid w:val="00225BFA"/>
    <w:rsid w:val="00226480"/>
    <w:rsid w:val="0022657F"/>
    <w:rsid w:val="002268C6"/>
    <w:rsid w:val="002269A7"/>
    <w:rsid w:val="00226A52"/>
    <w:rsid w:val="00226AE0"/>
    <w:rsid w:val="00226BD3"/>
    <w:rsid w:val="00226ECA"/>
    <w:rsid w:val="0022735A"/>
    <w:rsid w:val="00227652"/>
    <w:rsid w:val="00227850"/>
    <w:rsid w:val="00227873"/>
    <w:rsid w:val="002279D2"/>
    <w:rsid w:val="00227A1E"/>
    <w:rsid w:val="00227D0D"/>
    <w:rsid w:val="00227F9E"/>
    <w:rsid w:val="00230040"/>
    <w:rsid w:val="00230189"/>
    <w:rsid w:val="0023096F"/>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CC8"/>
    <w:rsid w:val="00234F32"/>
    <w:rsid w:val="00234FE9"/>
    <w:rsid w:val="002350AB"/>
    <w:rsid w:val="00235581"/>
    <w:rsid w:val="00235698"/>
    <w:rsid w:val="00235E6D"/>
    <w:rsid w:val="00236122"/>
    <w:rsid w:val="00236443"/>
    <w:rsid w:val="00236F71"/>
    <w:rsid w:val="002373FC"/>
    <w:rsid w:val="00237A35"/>
    <w:rsid w:val="00237C6F"/>
    <w:rsid w:val="00237D22"/>
    <w:rsid w:val="0024029F"/>
    <w:rsid w:val="00240487"/>
    <w:rsid w:val="00240956"/>
    <w:rsid w:val="00240B7D"/>
    <w:rsid w:val="00240C63"/>
    <w:rsid w:val="00240F65"/>
    <w:rsid w:val="0024103F"/>
    <w:rsid w:val="00241C3E"/>
    <w:rsid w:val="00241C7B"/>
    <w:rsid w:val="00241D6D"/>
    <w:rsid w:val="00241F54"/>
    <w:rsid w:val="002421F2"/>
    <w:rsid w:val="0024284B"/>
    <w:rsid w:val="0024286B"/>
    <w:rsid w:val="00242872"/>
    <w:rsid w:val="00242953"/>
    <w:rsid w:val="00242B2A"/>
    <w:rsid w:val="00242CAE"/>
    <w:rsid w:val="002436D6"/>
    <w:rsid w:val="00243ACD"/>
    <w:rsid w:val="0024406B"/>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00"/>
    <w:rsid w:val="00247660"/>
    <w:rsid w:val="0024785A"/>
    <w:rsid w:val="002479D6"/>
    <w:rsid w:val="00247C92"/>
    <w:rsid w:val="00247DD1"/>
    <w:rsid w:val="002506F5"/>
    <w:rsid w:val="002508C7"/>
    <w:rsid w:val="00250D9C"/>
    <w:rsid w:val="002510F9"/>
    <w:rsid w:val="00251117"/>
    <w:rsid w:val="002512A9"/>
    <w:rsid w:val="00251431"/>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621"/>
    <w:rsid w:val="002537F5"/>
    <w:rsid w:val="00253905"/>
    <w:rsid w:val="00253A6F"/>
    <w:rsid w:val="0025429A"/>
    <w:rsid w:val="002558C1"/>
    <w:rsid w:val="00256B22"/>
    <w:rsid w:val="00256D51"/>
    <w:rsid w:val="00256F02"/>
    <w:rsid w:val="00256F20"/>
    <w:rsid w:val="002571AA"/>
    <w:rsid w:val="002571C8"/>
    <w:rsid w:val="002572F1"/>
    <w:rsid w:val="002579FC"/>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20"/>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16C"/>
    <w:rsid w:val="002704CF"/>
    <w:rsid w:val="002706CC"/>
    <w:rsid w:val="002708DA"/>
    <w:rsid w:val="00270B34"/>
    <w:rsid w:val="00270C63"/>
    <w:rsid w:val="00270C98"/>
    <w:rsid w:val="00270CF1"/>
    <w:rsid w:val="00270E57"/>
    <w:rsid w:val="00270E80"/>
    <w:rsid w:val="002711C3"/>
    <w:rsid w:val="002713CE"/>
    <w:rsid w:val="0027193C"/>
    <w:rsid w:val="00271969"/>
    <w:rsid w:val="00271EEF"/>
    <w:rsid w:val="0027242C"/>
    <w:rsid w:val="00272474"/>
    <w:rsid w:val="0027257A"/>
    <w:rsid w:val="00272736"/>
    <w:rsid w:val="00272D06"/>
    <w:rsid w:val="00272FEB"/>
    <w:rsid w:val="00273644"/>
    <w:rsid w:val="0027372F"/>
    <w:rsid w:val="002737EE"/>
    <w:rsid w:val="002738C9"/>
    <w:rsid w:val="00273B2D"/>
    <w:rsid w:val="00273CFB"/>
    <w:rsid w:val="00274668"/>
    <w:rsid w:val="0027494C"/>
    <w:rsid w:val="00274CE5"/>
    <w:rsid w:val="00274D08"/>
    <w:rsid w:val="00274DE3"/>
    <w:rsid w:val="00274F54"/>
    <w:rsid w:val="0027540F"/>
    <w:rsid w:val="0027545A"/>
    <w:rsid w:val="00275464"/>
    <w:rsid w:val="0027568B"/>
    <w:rsid w:val="002756D5"/>
    <w:rsid w:val="00275B92"/>
    <w:rsid w:val="00275D97"/>
    <w:rsid w:val="00275E10"/>
    <w:rsid w:val="00275F3B"/>
    <w:rsid w:val="00276001"/>
    <w:rsid w:val="00276243"/>
    <w:rsid w:val="0027629A"/>
    <w:rsid w:val="002762EC"/>
    <w:rsid w:val="002764FB"/>
    <w:rsid w:val="00276579"/>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CD4"/>
    <w:rsid w:val="00284E7F"/>
    <w:rsid w:val="0028550D"/>
    <w:rsid w:val="00285520"/>
    <w:rsid w:val="00285894"/>
    <w:rsid w:val="00285E28"/>
    <w:rsid w:val="00286631"/>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2A5"/>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C9E"/>
    <w:rsid w:val="00296D93"/>
    <w:rsid w:val="00296DF8"/>
    <w:rsid w:val="00296FD8"/>
    <w:rsid w:val="0029743A"/>
    <w:rsid w:val="00297499"/>
    <w:rsid w:val="002974AA"/>
    <w:rsid w:val="00297671"/>
    <w:rsid w:val="002977A0"/>
    <w:rsid w:val="00297F46"/>
    <w:rsid w:val="002A025C"/>
    <w:rsid w:val="002A0548"/>
    <w:rsid w:val="002A0581"/>
    <w:rsid w:val="002A05EF"/>
    <w:rsid w:val="002A0724"/>
    <w:rsid w:val="002A1A57"/>
    <w:rsid w:val="002A1DA1"/>
    <w:rsid w:val="002A205B"/>
    <w:rsid w:val="002A2F9D"/>
    <w:rsid w:val="002A2FB8"/>
    <w:rsid w:val="002A31FF"/>
    <w:rsid w:val="002A3668"/>
    <w:rsid w:val="002A3771"/>
    <w:rsid w:val="002A37C5"/>
    <w:rsid w:val="002A3933"/>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459"/>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7C5"/>
    <w:rsid w:val="002B694E"/>
    <w:rsid w:val="002B6D31"/>
    <w:rsid w:val="002B6FBC"/>
    <w:rsid w:val="002B6FED"/>
    <w:rsid w:val="002B70A2"/>
    <w:rsid w:val="002B7386"/>
    <w:rsid w:val="002B73EC"/>
    <w:rsid w:val="002B7D56"/>
    <w:rsid w:val="002C04C2"/>
    <w:rsid w:val="002C0818"/>
    <w:rsid w:val="002C0D11"/>
    <w:rsid w:val="002C13DC"/>
    <w:rsid w:val="002C1B17"/>
    <w:rsid w:val="002C1D5D"/>
    <w:rsid w:val="002C1DE9"/>
    <w:rsid w:val="002C203A"/>
    <w:rsid w:val="002C2961"/>
    <w:rsid w:val="002C2AE9"/>
    <w:rsid w:val="002C2B29"/>
    <w:rsid w:val="002C2E8A"/>
    <w:rsid w:val="002C2FCD"/>
    <w:rsid w:val="002C3A4E"/>
    <w:rsid w:val="002C3AE4"/>
    <w:rsid w:val="002C3E89"/>
    <w:rsid w:val="002C42AA"/>
    <w:rsid w:val="002C434F"/>
    <w:rsid w:val="002C4AF6"/>
    <w:rsid w:val="002C54AD"/>
    <w:rsid w:val="002C5533"/>
    <w:rsid w:val="002C5620"/>
    <w:rsid w:val="002C5A6B"/>
    <w:rsid w:val="002C61E0"/>
    <w:rsid w:val="002C640C"/>
    <w:rsid w:val="002C6D3C"/>
    <w:rsid w:val="002C782F"/>
    <w:rsid w:val="002C7B03"/>
    <w:rsid w:val="002C7B0D"/>
    <w:rsid w:val="002C7EBB"/>
    <w:rsid w:val="002C7F5F"/>
    <w:rsid w:val="002D001E"/>
    <w:rsid w:val="002D0115"/>
    <w:rsid w:val="002D0298"/>
    <w:rsid w:val="002D04DC"/>
    <w:rsid w:val="002D0513"/>
    <w:rsid w:val="002D0657"/>
    <w:rsid w:val="002D0820"/>
    <w:rsid w:val="002D09B3"/>
    <w:rsid w:val="002D1258"/>
    <w:rsid w:val="002D13B7"/>
    <w:rsid w:val="002D16B0"/>
    <w:rsid w:val="002D1E1E"/>
    <w:rsid w:val="002D2B4E"/>
    <w:rsid w:val="002D2DF8"/>
    <w:rsid w:val="002D35AE"/>
    <w:rsid w:val="002D3968"/>
    <w:rsid w:val="002D425A"/>
    <w:rsid w:val="002D4314"/>
    <w:rsid w:val="002D4A54"/>
    <w:rsid w:val="002D4E37"/>
    <w:rsid w:val="002D4E9C"/>
    <w:rsid w:val="002D52E0"/>
    <w:rsid w:val="002D5DEA"/>
    <w:rsid w:val="002D5E12"/>
    <w:rsid w:val="002D5F4F"/>
    <w:rsid w:val="002D6127"/>
    <w:rsid w:val="002D61BE"/>
    <w:rsid w:val="002D61F0"/>
    <w:rsid w:val="002D6B8A"/>
    <w:rsid w:val="002D6E49"/>
    <w:rsid w:val="002D7235"/>
    <w:rsid w:val="002D76E8"/>
    <w:rsid w:val="002D7FED"/>
    <w:rsid w:val="002E0E94"/>
    <w:rsid w:val="002E14D2"/>
    <w:rsid w:val="002E15A5"/>
    <w:rsid w:val="002E16BC"/>
    <w:rsid w:val="002E1F0A"/>
    <w:rsid w:val="002E25D2"/>
    <w:rsid w:val="002E2738"/>
    <w:rsid w:val="002E2923"/>
    <w:rsid w:val="002E2A76"/>
    <w:rsid w:val="002E306D"/>
    <w:rsid w:val="002E3653"/>
    <w:rsid w:val="002E38B7"/>
    <w:rsid w:val="002E4301"/>
    <w:rsid w:val="002E4730"/>
    <w:rsid w:val="002E47AD"/>
    <w:rsid w:val="002E58E1"/>
    <w:rsid w:val="002E59E9"/>
    <w:rsid w:val="002E5BDD"/>
    <w:rsid w:val="002E5C55"/>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777"/>
    <w:rsid w:val="002F6AC6"/>
    <w:rsid w:val="002F6BDA"/>
    <w:rsid w:val="002F7237"/>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A44"/>
    <w:rsid w:val="00302B48"/>
    <w:rsid w:val="00302EDE"/>
    <w:rsid w:val="00302FEF"/>
    <w:rsid w:val="0030318E"/>
    <w:rsid w:val="0030387E"/>
    <w:rsid w:val="00304556"/>
    <w:rsid w:val="00304915"/>
    <w:rsid w:val="00304AC5"/>
    <w:rsid w:val="00304C9E"/>
    <w:rsid w:val="00305EC0"/>
    <w:rsid w:val="003060B8"/>
    <w:rsid w:val="00306360"/>
    <w:rsid w:val="003065FB"/>
    <w:rsid w:val="0030688F"/>
    <w:rsid w:val="00306ED2"/>
    <w:rsid w:val="00306F89"/>
    <w:rsid w:val="0030749E"/>
    <w:rsid w:val="0030761B"/>
    <w:rsid w:val="00307B27"/>
    <w:rsid w:val="00307F28"/>
    <w:rsid w:val="003101DC"/>
    <w:rsid w:val="0031049F"/>
    <w:rsid w:val="0031050E"/>
    <w:rsid w:val="00310CC6"/>
    <w:rsid w:val="00310D87"/>
    <w:rsid w:val="00310F30"/>
    <w:rsid w:val="00310F90"/>
    <w:rsid w:val="00311100"/>
    <w:rsid w:val="00311642"/>
    <w:rsid w:val="00311761"/>
    <w:rsid w:val="00311941"/>
    <w:rsid w:val="00312709"/>
    <w:rsid w:val="00313765"/>
    <w:rsid w:val="003137A0"/>
    <w:rsid w:val="00313BC1"/>
    <w:rsid w:val="00313C4F"/>
    <w:rsid w:val="003141C2"/>
    <w:rsid w:val="003147A6"/>
    <w:rsid w:val="00314CBB"/>
    <w:rsid w:val="0031599D"/>
    <w:rsid w:val="00316064"/>
    <w:rsid w:val="00316C58"/>
    <w:rsid w:val="00316D2F"/>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0E01"/>
    <w:rsid w:val="00330E53"/>
    <w:rsid w:val="00332123"/>
    <w:rsid w:val="003321C3"/>
    <w:rsid w:val="00332962"/>
    <w:rsid w:val="00332C7A"/>
    <w:rsid w:val="00333AEC"/>
    <w:rsid w:val="00334E18"/>
    <w:rsid w:val="00335250"/>
    <w:rsid w:val="00335670"/>
    <w:rsid w:val="0033572D"/>
    <w:rsid w:val="0033592C"/>
    <w:rsid w:val="00335A90"/>
    <w:rsid w:val="00335E2A"/>
    <w:rsid w:val="00336780"/>
    <w:rsid w:val="003367C5"/>
    <w:rsid w:val="00336975"/>
    <w:rsid w:val="00336DAD"/>
    <w:rsid w:val="00336DB3"/>
    <w:rsid w:val="00336FBA"/>
    <w:rsid w:val="00337065"/>
    <w:rsid w:val="00337136"/>
    <w:rsid w:val="00337210"/>
    <w:rsid w:val="00337B29"/>
    <w:rsid w:val="00337C71"/>
    <w:rsid w:val="00340CC6"/>
    <w:rsid w:val="00340E58"/>
    <w:rsid w:val="00341087"/>
    <w:rsid w:val="00341706"/>
    <w:rsid w:val="00341CFA"/>
    <w:rsid w:val="0034246D"/>
    <w:rsid w:val="0034305B"/>
    <w:rsid w:val="00343310"/>
    <w:rsid w:val="00343C24"/>
    <w:rsid w:val="00343FA6"/>
    <w:rsid w:val="00344725"/>
    <w:rsid w:val="00344901"/>
    <w:rsid w:val="00344E40"/>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295"/>
    <w:rsid w:val="00352363"/>
    <w:rsid w:val="00352759"/>
    <w:rsid w:val="00352828"/>
    <w:rsid w:val="00352952"/>
    <w:rsid w:val="00352C04"/>
    <w:rsid w:val="00352DAE"/>
    <w:rsid w:val="003530A0"/>
    <w:rsid w:val="003531B0"/>
    <w:rsid w:val="003532D2"/>
    <w:rsid w:val="00353420"/>
    <w:rsid w:val="003536C6"/>
    <w:rsid w:val="003539B2"/>
    <w:rsid w:val="0035414B"/>
    <w:rsid w:val="003541E6"/>
    <w:rsid w:val="00354BA1"/>
    <w:rsid w:val="00354FE6"/>
    <w:rsid w:val="00355190"/>
    <w:rsid w:val="003552C6"/>
    <w:rsid w:val="003558FD"/>
    <w:rsid w:val="00355A83"/>
    <w:rsid w:val="00355F21"/>
    <w:rsid w:val="00356098"/>
    <w:rsid w:val="003562D7"/>
    <w:rsid w:val="00356353"/>
    <w:rsid w:val="003567C9"/>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62C"/>
    <w:rsid w:val="003628EE"/>
    <w:rsid w:val="00362C5A"/>
    <w:rsid w:val="003635B6"/>
    <w:rsid w:val="00363679"/>
    <w:rsid w:val="00363BB4"/>
    <w:rsid w:val="00363FC9"/>
    <w:rsid w:val="0036481B"/>
    <w:rsid w:val="00364935"/>
    <w:rsid w:val="00365023"/>
    <w:rsid w:val="00365644"/>
    <w:rsid w:val="0036590C"/>
    <w:rsid w:val="003665C5"/>
    <w:rsid w:val="00366B3A"/>
    <w:rsid w:val="00366D5B"/>
    <w:rsid w:val="00370285"/>
    <w:rsid w:val="003704EE"/>
    <w:rsid w:val="00370880"/>
    <w:rsid w:val="00370EFD"/>
    <w:rsid w:val="00371137"/>
    <w:rsid w:val="003711C5"/>
    <w:rsid w:val="00371621"/>
    <w:rsid w:val="003719F5"/>
    <w:rsid w:val="00372019"/>
    <w:rsid w:val="00372029"/>
    <w:rsid w:val="003724A1"/>
    <w:rsid w:val="00372A3A"/>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1F8"/>
    <w:rsid w:val="00375222"/>
    <w:rsid w:val="003756EB"/>
    <w:rsid w:val="00375FFC"/>
    <w:rsid w:val="0037603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1159"/>
    <w:rsid w:val="003817B8"/>
    <w:rsid w:val="003821E7"/>
    <w:rsid w:val="00382823"/>
    <w:rsid w:val="00382903"/>
    <w:rsid w:val="003838F1"/>
    <w:rsid w:val="00383CB5"/>
    <w:rsid w:val="00383D4B"/>
    <w:rsid w:val="00383DDB"/>
    <w:rsid w:val="00383F84"/>
    <w:rsid w:val="003842A8"/>
    <w:rsid w:val="00384747"/>
    <w:rsid w:val="003848D9"/>
    <w:rsid w:val="00384BC0"/>
    <w:rsid w:val="003852CC"/>
    <w:rsid w:val="003853F0"/>
    <w:rsid w:val="00385A70"/>
    <w:rsid w:val="00385BD7"/>
    <w:rsid w:val="00385ED7"/>
    <w:rsid w:val="00386619"/>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7F5"/>
    <w:rsid w:val="00390C56"/>
    <w:rsid w:val="0039122C"/>
    <w:rsid w:val="0039124D"/>
    <w:rsid w:val="00391A92"/>
    <w:rsid w:val="00391C99"/>
    <w:rsid w:val="00391D2F"/>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55C"/>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B83"/>
    <w:rsid w:val="003A1DD5"/>
    <w:rsid w:val="003A2019"/>
    <w:rsid w:val="003A282E"/>
    <w:rsid w:val="003A29C1"/>
    <w:rsid w:val="003A2D39"/>
    <w:rsid w:val="003A2FE7"/>
    <w:rsid w:val="003A317B"/>
    <w:rsid w:val="003A349E"/>
    <w:rsid w:val="003A3514"/>
    <w:rsid w:val="003A38AC"/>
    <w:rsid w:val="003A42BB"/>
    <w:rsid w:val="003A44AA"/>
    <w:rsid w:val="003A45FB"/>
    <w:rsid w:val="003A48FC"/>
    <w:rsid w:val="003A4C05"/>
    <w:rsid w:val="003A4E82"/>
    <w:rsid w:val="003A523B"/>
    <w:rsid w:val="003A5865"/>
    <w:rsid w:val="003A590E"/>
    <w:rsid w:val="003A5A1D"/>
    <w:rsid w:val="003A6274"/>
    <w:rsid w:val="003A6330"/>
    <w:rsid w:val="003A6619"/>
    <w:rsid w:val="003A6771"/>
    <w:rsid w:val="003A69C6"/>
    <w:rsid w:val="003A6AC1"/>
    <w:rsid w:val="003A6CC0"/>
    <w:rsid w:val="003A71E1"/>
    <w:rsid w:val="003A76A9"/>
    <w:rsid w:val="003A7747"/>
    <w:rsid w:val="003A7818"/>
    <w:rsid w:val="003B0299"/>
    <w:rsid w:val="003B0B4D"/>
    <w:rsid w:val="003B0B81"/>
    <w:rsid w:val="003B2228"/>
    <w:rsid w:val="003B248F"/>
    <w:rsid w:val="003B2B79"/>
    <w:rsid w:val="003B2C70"/>
    <w:rsid w:val="003B3046"/>
    <w:rsid w:val="003B3171"/>
    <w:rsid w:val="003B3C54"/>
    <w:rsid w:val="003B3E56"/>
    <w:rsid w:val="003B4039"/>
    <w:rsid w:val="003B4482"/>
    <w:rsid w:val="003B495C"/>
    <w:rsid w:val="003B4B90"/>
    <w:rsid w:val="003B4D9B"/>
    <w:rsid w:val="003B4D9D"/>
    <w:rsid w:val="003B4E9C"/>
    <w:rsid w:val="003B5361"/>
    <w:rsid w:val="003B5638"/>
    <w:rsid w:val="003B570F"/>
    <w:rsid w:val="003B5B57"/>
    <w:rsid w:val="003B5B7E"/>
    <w:rsid w:val="003B5BCB"/>
    <w:rsid w:val="003B5E30"/>
    <w:rsid w:val="003B6008"/>
    <w:rsid w:val="003B676F"/>
    <w:rsid w:val="003B6FCB"/>
    <w:rsid w:val="003B7020"/>
    <w:rsid w:val="003B7175"/>
    <w:rsid w:val="003B7294"/>
    <w:rsid w:val="003B76FE"/>
    <w:rsid w:val="003B7764"/>
    <w:rsid w:val="003C009A"/>
    <w:rsid w:val="003C07D7"/>
    <w:rsid w:val="003C083B"/>
    <w:rsid w:val="003C0985"/>
    <w:rsid w:val="003C0D5D"/>
    <w:rsid w:val="003C10B8"/>
    <w:rsid w:val="003C2AB1"/>
    <w:rsid w:val="003C2C9D"/>
    <w:rsid w:val="003C2DCF"/>
    <w:rsid w:val="003C30F6"/>
    <w:rsid w:val="003C3999"/>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C48"/>
    <w:rsid w:val="003C6CCB"/>
    <w:rsid w:val="003C6DA9"/>
    <w:rsid w:val="003C6E68"/>
    <w:rsid w:val="003C7855"/>
    <w:rsid w:val="003D0238"/>
    <w:rsid w:val="003D0240"/>
    <w:rsid w:val="003D06A7"/>
    <w:rsid w:val="003D0868"/>
    <w:rsid w:val="003D09DA"/>
    <w:rsid w:val="003D0AB1"/>
    <w:rsid w:val="003D0D75"/>
    <w:rsid w:val="003D1AAA"/>
    <w:rsid w:val="003D1EE4"/>
    <w:rsid w:val="003D1F11"/>
    <w:rsid w:val="003D22AC"/>
    <w:rsid w:val="003D2339"/>
    <w:rsid w:val="003D26AA"/>
    <w:rsid w:val="003D2E43"/>
    <w:rsid w:val="003D2FAE"/>
    <w:rsid w:val="003D3078"/>
    <w:rsid w:val="003D3679"/>
    <w:rsid w:val="003D3AD8"/>
    <w:rsid w:val="003D3D2F"/>
    <w:rsid w:val="003D3EE3"/>
    <w:rsid w:val="003D4350"/>
    <w:rsid w:val="003D4409"/>
    <w:rsid w:val="003D46AB"/>
    <w:rsid w:val="003D4EDA"/>
    <w:rsid w:val="003D4F35"/>
    <w:rsid w:val="003D519A"/>
    <w:rsid w:val="003D5717"/>
    <w:rsid w:val="003D5878"/>
    <w:rsid w:val="003D59FE"/>
    <w:rsid w:val="003D5ADF"/>
    <w:rsid w:val="003D5F4B"/>
    <w:rsid w:val="003D63BA"/>
    <w:rsid w:val="003D680E"/>
    <w:rsid w:val="003D69ED"/>
    <w:rsid w:val="003D6B43"/>
    <w:rsid w:val="003D7209"/>
    <w:rsid w:val="003D740C"/>
    <w:rsid w:val="003D79E8"/>
    <w:rsid w:val="003D7ED9"/>
    <w:rsid w:val="003E076A"/>
    <w:rsid w:val="003E089F"/>
    <w:rsid w:val="003E0974"/>
    <w:rsid w:val="003E0ADB"/>
    <w:rsid w:val="003E0CE4"/>
    <w:rsid w:val="003E0F01"/>
    <w:rsid w:val="003E10EA"/>
    <w:rsid w:val="003E16FD"/>
    <w:rsid w:val="003E1868"/>
    <w:rsid w:val="003E1B00"/>
    <w:rsid w:val="003E1B43"/>
    <w:rsid w:val="003E1CF4"/>
    <w:rsid w:val="003E1E67"/>
    <w:rsid w:val="003E23A4"/>
    <w:rsid w:val="003E27B0"/>
    <w:rsid w:val="003E28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836"/>
    <w:rsid w:val="003E6289"/>
    <w:rsid w:val="003E6592"/>
    <w:rsid w:val="003E679D"/>
    <w:rsid w:val="003E6A3C"/>
    <w:rsid w:val="003E700A"/>
    <w:rsid w:val="003E7313"/>
    <w:rsid w:val="003E73BC"/>
    <w:rsid w:val="003E76BB"/>
    <w:rsid w:val="003E7706"/>
    <w:rsid w:val="003E7C5E"/>
    <w:rsid w:val="003F0656"/>
    <w:rsid w:val="003F073C"/>
    <w:rsid w:val="003F0905"/>
    <w:rsid w:val="003F0D68"/>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3A72"/>
    <w:rsid w:val="003F4933"/>
    <w:rsid w:val="003F4977"/>
    <w:rsid w:val="003F4A21"/>
    <w:rsid w:val="003F4C7D"/>
    <w:rsid w:val="003F4E1C"/>
    <w:rsid w:val="003F536B"/>
    <w:rsid w:val="003F560A"/>
    <w:rsid w:val="003F586D"/>
    <w:rsid w:val="003F62B4"/>
    <w:rsid w:val="003F63DF"/>
    <w:rsid w:val="003F682D"/>
    <w:rsid w:val="003F6853"/>
    <w:rsid w:val="003F6930"/>
    <w:rsid w:val="003F697D"/>
    <w:rsid w:val="003F6A55"/>
    <w:rsid w:val="003F73A0"/>
    <w:rsid w:val="003F75DD"/>
    <w:rsid w:val="003F7908"/>
    <w:rsid w:val="003F7A7C"/>
    <w:rsid w:val="003F7DFF"/>
    <w:rsid w:val="0040015E"/>
    <w:rsid w:val="004003EC"/>
    <w:rsid w:val="00400427"/>
    <w:rsid w:val="00400615"/>
    <w:rsid w:val="00400D86"/>
    <w:rsid w:val="00400F31"/>
    <w:rsid w:val="004010A4"/>
    <w:rsid w:val="004010EF"/>
    <w:rsid w:val="004017C6"/>
    <w:rsid w:val="004021B5"/>
    <w:rsid w:val="0040235F"/>
    <w:rsid w:val="004024AB"/>
    <w:rsid w:val="00402799"/>
    <w:rsid w:val="00402DC4"/>
    <w:rsid w:val="00402F2C"/>
    <w:rsid w:val="0040303D"/>
    <w:rsid w:val="0040379F"/>
    <w:rsid w:val="00403805"/>
    <w:rsid w:val="00403F25"/>
    <w:rsid w:val="00404011"/>
    <w:rsid w:val="00404475"/>
    <w:rsid w:val="00404864"/>
    <w:rsid w:val="004048C2"/>
    <w:rsid w:val="0040495B"/>
    <w:rsid w:val="00404C6A"/>
    <w:rsid w:val="00404D4D"/>
    <w:rsid w:val="0040529F"/>
    <w:rsid w:val="00405898"/>
    <w:rsid w:val="00405A9F"/>
    <w:rsid w:val="00405D95"/>
    <w:rsid w:val="00405F90"/>
    <w:rsid w:val="00406108"/>
    <w:rsid w:val="00406412"/>
    <w:rsid w:val="00406D4A"/>
    <w:rsid w:val="00406F4B"/>
    <w:rsid w:val="00406FBD"/>
    <w:rsid w:val="004073B0"/>
    <w:rsid w:val="00407527"/>
    <w:rsid w:val="00407612"/>
    <w:rsid w:val="00407614"/>
    <w:rsid w:val="0041029D"/>
    <w:rsid w:val="004102A7"/>
    <w:rsid w:val="00411230"/>
    <w:rsid w:val="004116C3"/>
    <w:rsid w:val="004118C9"/>
    <w:rsid w:val="00411AD1"/>
    <w:rsid w:val="0041249C"/>
    <w:rsid w:val="00412697"/>
    <w:rsid w:val="00412E43"/>
    <w:rsid w:val="00413369"/>
    <w:rsid w:val="00413F01"/>
    <w:rsid w:val="00413F76"/>
    <w:rsid w:val="004145AE"/>
    <w:rsid w:val="004147F4"/>
    <w:rsid w:val="00414C3F"/>
    <w:rsid w:val="00415070"/>
    <w:rsid w:val="0041539C"/>
    <w:rsid w:val="0041577E"/>
    <w:rsid w:val="004157F6"/>
    <w:rsid w:val="004159D3"/>
    <w:rsid w:val="00415A14"/>
    <w:rsid w:val="00416091"/>
    <w:rsid w:val="0041616C"/>
    <w:rsid w:val="0041634C"/>
    <w:rsid w:val="00416A66"/>
    <w:rsid w:val="00416B85"/>
    <w:rsid w:val="00416C61"/>
    <w:rsid w:val="00416F3B"/>
    <w:rsid w:val="0041743D"/>
    <w:rsid w:val="004174FC"/>
    <w:rsid w:val="00417678"/>
    <w:rsid w:val="00417992"/>
    <w:rsid w:val="00417D10"/>
    <w:rsid w:val="004200F5"/>
    <w:rsid w:val="00420126"/>
    <w:rsid w:val="00420158"/>
    <w:rsid w:val="00420249"/>
    <w:rsid w:val="004203CF"/>
    <w:rsid w:val="00420755"/>
    <w:rsid w:val="00420CB7"/>
    <w:rsid w:val="004213C2"/>
    <w:rsid w:val="004213E8"/>
    <w:rsid w:val="0042156E"/>
    <w:rsid w:val="004215ED"/>
    <w:rsid w:val="00421AC2"/>
    <w:rsid w:val="004222BF"/>
    <w:rsid w:val="004223C5"/>
    <w:rsid w:val="00422A01"/>
    <w:rsid w:val="00422D62"/>
    <w:rsid w:val="00422DB5"/>
    <w:rsid w:val="0042327D"/>
    <w:rsid w:val="004232D4"/>
    <w:rsid w:val="00423326"/>
    <w:rsid w:val="004234BC"/>
    <w:rsid w:val="00423E89"/>
    <w:rsid w:val="004241DA"/>
    <w:rsid w:val="00424844"/>
    <w:rsid w:val="00424932"/>
    <w:rsid w:val="00424ADE"/>
    <w:rsid w:val="00424E58"/>
    <w:rsid w:val="004251F8"/>
    <w:rsid w:val="004253B1"/>
    <w:rsid w:val="00425BE7"/>
    <w:rsid w:val="00425C97"/>
    <w:rsid w:val="00425FFD"/>
    <w:rsid w:val="004262F8"/>
    <w:rsid w:val="00426442"/>
    <w:rsid w:val="0042654A"/>
    <w:rsid w:val="00426A93"/>
    <w:rsid w:val="00426DFA"/>
    <w:rsid w:val="0042712F"/>
    <w:rsid w:val="004272ED"/>
    <w:rsid w:val="0042745C"/>
    <w:rsid w:val="004276E3"/>
    <w:rsid w:val="00427B9D"/>
    <w:rsid w:val="00427BFB"/>
    <w:rsid w:val="00427E67"/>
    <w:rsid w:val="00427FF1"/>
    <w:rsid w:val="00430178"/>
    <w:rsid w:val="0043042C"/>
    <w:rsid w:val="00430495"/>
    <w:rsid w:val="004304D1"/>
    <w:rsid w:val="0043063B"/>
    <w:rsid w:val="00430733"/>
    <w:rsid w:val="004307D7"/>
    <w:rsid w:val="00430D20"/>
    <w:rsid w:val="00430D65"/>
    <w:rsid w:val="00431149"/>
    <w:rsid w:val="004316C1"/>
    <w:rsid w:val="00431849"/>
    <w:rsid w:val="0043189C"/>
    <w:rsid w:val="004318FF"/>
    <w:rsid w:val="00431B7D"/>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04"/>
    <w:rsid w:val="004358F4"/>
    <w:rsid w:val="00435CCF"/>
    <w:rsid w:val="0043614E"/>
    <w:rsid w:val="00436696"/>
    <w:rsid w:val="00436A3B"/>
    <w:rsid w:val="00436D7C"/>
    <w:rsid w:val="004371AB"/>
    <w:rsid w:val="00437563"/>
    <w:rsid w:val="00437895"/>
    <w:rsid w:val="004378D0"/>
    <w:rsid w:val="00437E77"/>
    <w:rsid w:val="004402A7"/>
    <w:rsid w:val="0044035D"/>
    <w:rsid w:val="00440850"/>
    <w:rsid w:val="00440A9F"/>
    <w:rsid w:val="00440B32"/>
    <w:rsid w:val="00440EA5"/>
    <w:rsid w:val="004412CB"/>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47DE9"/>
    <w:rsid w:val="00450778"/>
    <w:rsid w:val="00450D3B"/>
    <w:rsid w:val="0045129E"/>
    <w:rsid w:val="0045169D"/>
    <w:rsid w:val="004516AC"/>
    <w:rsid w:val="004518D5"/>
    <w:rsid w:val="00451B06"/>
    <w:rsid w:val="00451BEB"/>
    <w:rsid w:val="004520FE"/>
    <w:rsid w:val="0045224A"/>
    <w:rsid w:val="004527C0"/>
    <w:rsid w:val="00453871"/>
    <w:rsid w:val="00453DD8"/>
    <w:rsid w:val="00453DEF"/>
    <w:rsid w:val="004540AC"/>
    <w:rsid w:val="004543E4"/>
    <w:rsid w:val="004548E5"/>
    <w:rsid w:val="00454ACD"/>
    <w:rsid w:val="00454F08"/>
    <w:rsid w:val="00454F2E"/>
    <w:rsid w:val="00454F85"/>
    <w:rsid w:val="00455105"/>
    <w:rsid w:val="00455A12"/>
    <w:rsid w:val="00455E20"/>
    <w:rsid w:val="00456114"/>
    <w:rsid w:val="0045623E"/>
    <w:rsid w:val="00456971"/>
    <w:rsid w:val="00456AC7"/>
    <w:rsid w:val="0045742D"/>
    <w:rsid w:val="00457745"/>
    <w:rsid w:val="00457C5E"/>
    <w:rsid w:val="00460032"/>
    <w:rsid w:val="0046026D"/>
    <w:rsid w:val="0046027A"/>
    <w:rsid w:val="004605CC"/>
    <w:rsid w:val="00460671"/>
    <w:rsid w:val="0046072D"/>
    <w:rsid w:val="00460921"/>
    <w:rsid w:val="00460958"/>
    <w:rsid w:val="0046095B"/>
    <w:rsid w:val="0046110A"/>
    <w:rsid w:val="004611FD"/>
    <w:rsid w:val="004612C8"/>
    <w:rsid w:val="0046136B"/>
    <w:rsid w:val="00461403"/>
    <w:rsid w:val="00461439"/>
    <w:rsid w:val="004614A1"/>
    <w:rsid w:val="0046164D"/>
    <w:rsid w:val="004616E5"/>
    <w:rsid w:val="004616FF"/>
    <w:rsid w:val="0046188F"/>
    <w:rsid w:val="0046194F"/>
    <w:rsid w:val="00461C00"/>
    <w:rsid w:val="004622A1"/>
    <w:rsid w:val="004622D0"/>
    <w:rsid w:val="00462420"/>
    <w:rsid w:val="0046260A"/>
    <w:rsid w:val="00462B09"/>
    <w:rsid w:val="00462B31"/>
    <w:rsid w:val="00463179"/>
    <w:rsid w:val="00463337"/>
    <w:rsid w:val="00463448"/>
    <w:rsid w:val="004636FA"/>
    <w:rsid w:val="00463CA0"/>
    <w:rsid w:val="0046400B"/>
    <w:rsid w:val="004641A0"/>
    <w:rsid w:val="0046434B"/>
    <w:rsid w:val="00464A82"/>
    <w:rsid w:val="00464EE0"/>
    <w:rsid w:val="00465180"/>
    <w:rsid w:val="00465235"/>
    <w:rsid w:val="00465467"/>
    <w:rsid w:val="00465573"/>
    <w:rsid w:val="00465EB3"/>
    <w:rsid w:val="00466186"/>
    <w:rsid w:val="00466985"/>
    <w:rsid w:val="00466E99"/>
    <w:rsid w:val="00466FCE"/>
    <w:rsid w:val="004670AB"/>
    <w:rsid w:val="0046711A"/>
    <w:rsid w:val="00470095"/>
    <w:rsid w:val="0047041E"/>
    <w:rsid w:val="00470628"/>
    <w:rsid w:val="00470731"/>
    <w:rsid w:val="00470750"/>
    <w:rsid w:val="00470893"/>
    <w:rsid w:val="0047166D"/>
    <w:rsid w:val="00471856"/>
    <w:rsid w:val="00471DB0"/>
    <w:rsid w:val="00471FAB"/>
    <w:rsid w:val="004720F3"/>
    <w:rsid w:val="0047253B"/>
    <w:rsid w:val="00472ACB"/>
    <w:rsid w:val="004735E8"/>
    <w:rsid w:val="004737D3"/>
    <w:rsid w:val="00473D15"/>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531"/>
    <w:rsid w:val="00484C46"/>
    <w:rsid w:val="00484DC1"/>
    <w:rsid w:val="0048542B"/>
    <w:rsid w:val="004856EF"/>
    <w:rsid w:val="00485861"/>
    <w:rsid w:val="0048598C"/>
    <w:rsid w:val="00485998"/>
    <w:rsid w:val="00485A0B"/>
    <w:rsid w:val="00485E8A"/>
    <w:rsid w:val="004862DE"/>
    <w:rsid w:val="004864FB"/>
    <w:rsid w:val="00486829"/>
    <w:rsid w:val="004869B5"/>
    <w:rsid w:val="00486CD1"/>
    <w:rsid w:val="00486D8C"/>
    <w:rsid w:val="00487866"/>
    <w:rsid w:val="00487D57"/>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A17"/>
    <w:rsid w:val="00491A36"/>
    <w:rsid w:val="00491C03"/>
    <w:rsid w:val="004924E5"/>
    <w:rsid w:val="00492597"/>
    <w:rsid w:val="00492619"/>
    <w:rsid w:val="004927F3"/>
    <w:rsid w:val="0049349F"/>
    <w:rsid w:val="004935A4"/>
    <w:rsid w:val="004936E2"/>
    <w:rsid w:val="004938AA"/>
    <w:rsid w:val="00493ADE"/>
    <w:rsid w:val="00493CDD"/>
    <w:rsid w:val="00493D08"/>
    <w:rsid w:val="004944EB"/>
    <w:rsid w:val="004949D8"/>
    <w:rsid w:val="00494A74"/>
    <w:rsid w:val="00494E75"/>
    <w:rsid w:val="00495071"/>
    <w:rsid w:val="00495BBE"/>
    <w:rsid w:val="004961DB"/>
    <w:rsid w:val="0049653E"/>
    <w:rsid w:val="00496BEF"/>
    <w:rsid w:val="00496DC2"/>
    <w:rsid w:val="00496E38"/>
    <w:rsid w:val="00496FF0"/>
    <w:rsid w:val="0049705E"/>
    <w:rsid w:val="00497567"/>
    <w:rsid w:val="0049781C"/>
    <w:rsid w:val="00497C03"/>
    <w:rsid w:val="004A01E1"/>
    <w:rsid w:val="004A0AA0"/>
    <w:rsid w:val="004A0D01"/>
    <w:rsid w:val="004A0E00"/>
    <w:rsid w:val="004A0E17"/>
    <w:rsid w:val="004A15F7"/>
    <w:rsid w:val="004A1600"/>
    <w:rsid w:val="004A1A64"/>
    <w:rsid w:val="004A1AE5"/>
    <w:rsid w:val="004A1CCF"/>
    <w:rsid w:val="004A1DAA"/>
    <w:rsid w:val="004A201F"/>
    <w:rsid w:val="004A2029"/>
    <w:rsid w:val="004A20C8"/>
    <w:rsid w:val="004A23B8"/>
    <w:rsid w:val="004A23C0"/>
    <w:rsid w:val="004A28D4"/>
    <w:rsid w:val="004A2908"/>
    <w:rsid w:val="004A2A24"/>
    <w:rsid w:val="004A2BE1"/>
    <w:rsid w:val="004A2E44"/>
    <w:rsid w:val="004A328E"/>
    <w:rsid w:val="004A32C1"/>
    <w:rsid w:val="004A34B9"/>
    <w:rsid w:val="004A366E"/>
    <w:rsid w:val="004A36C0"/>
    <w:rsid w:val="004A3AA3"/>
    <w:rsid w:val="004A3CB9"/>
    <w:rsid w:val="004A3D4A"/>
    <w:rsid w:val="004A3E71"/>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0E8"/>
    <w:rsid w:val="004B041F"/>
    <w:rsid w:val="004B0600"/>
    <w:rsid w:val="004B0706"/>
    <w:rsid w:val="004B0780"/>
    <w:rsid w:val="004B0787"/>
    <w:rsid w:val="004B07C4"/>
    <w:rsid w:val="004B096F"/>
    <w:rsid w:val="004B0BD5"/>
    <w:rsid w:val="004B109C"/>
    <w:rsid w:val="004B1313"/>
    <w:rsid w:val="004B169E"/>
    <w:rsid w:val="004B19BB"/>
    <w:rsid w:val="004B1B04"/>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1BD"/>
    <w:rsid w:val="004C130D"/>
    <w:rsid w:val="004C1624"/>
    <w:rsid w:val="004C19E4"/>
    <w:rsid w:val="004C1C09"/>
    <w:rsid w:val="004C2371"/>
    <w:rsid w:val="004C2E66"/>
    <w:rsid w:val="004C2F01"/>
    <w:rsid w:val="004C3472"/>
    <w:rsid w:val="004C34E8"/>
    <w:rsid w:val="004C3AD1"/>
    <w:rsid w:val="004C3C51"/>
    <w:rsid w:val="004C3FD9"/>
    <w:rsid w:val="004C47FE"/>
    <w:rsid w:val="004C4B5F"/>
    <w:rsid w:val="004C4BCE"/>
    <w:rsid w:val="004C4BF3"/>
    <w:rsid w:val="004C4EC6"/>
    <w:rsid w:val="004C4F33"/>
    <w:rsid w:val="004C521E"/>
    <w:rsid w:val="004C5283"/>
    <w:rsid w:val="004C566C"/>
    <w:rsid w:val="004C5C44"/>
    <w:rsid w:val="004C5EF0"/>
    <w:rsid w:val="004C5FD0"/>
    <w:rsid w:val="004C63D6"/>
    <w:rsid w:val="004C660B"/>
    <w:rsid w:val="004C6793"/>
    <w:rsid w:val="004C730E"/>
    <w:rsid w:val="004C7739"/>
    <w:rsid w:val="004C7BDF"/>
    <w:rsid w:val="004C7E3C"/>
    <w:rsid w:val="004D0443"/>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3C8C"/>
    <w:rsid w:val="004D40D5"/>
    <w:rsid w:val="004D4968"/>
    <w:rsid w:val="004D4A8A"/>
    <w:rsid w:val="004D4ABF"/>
    <w:rsid w:val="004D4CE2"/>
    <w:rsid w:val="004D50CC"/>
    <w:rsid w:val="004D58D1"/>
    <w:rsid w:val="004D5B2C"/>
    <w:rsid w:val="004D5DBD"/>
    <w:rsid w:val="004D5E14"/>
    <w:rsid w:val="004D5F02"/>
    <w:rsid w:val="004D602D"/>
    <w:rsid w:val="004D65BA"/>
    <w:rsid w:val="004D68C0"/>
    <w:rsid w:val="004D70E1"/>
    <w:rsid w:val="004D710C"/>
    <w:rsid w:val="004D7A97"/>
    <w:rsid w:val="004E0033"/>
    <w:rsid w:val="004E00F1"/>
    <w:rsid w:val="004E03BE"/>
    <w:rsid w:val="004E071E"/>
    <w:rsid w:val="004E0CD0"/>
    <w:rsid w:val="004E1260"/>
    <w:rsid w:val="004E1543"/>
    <w:rsid w:val="004E1CBB"/>
    <w:rsid w:val="004E1D07"/>
    <w:rsid w:val="004E209D"/>
    <w:rsid w:val="004E21D3"/>
    <w:rsid w:val="004E2E33"/>
    <w:rsid w:val="004E2F51"/>
    <w:rsid w:val="004E3256"/>
    <w:rsid w:val="004E3579"/>
    <w:rsid w:val="004E3892"/>
    <w:rsid w:val="004E3B0E"/>
    <w:rsid w:val="004E3FD8"/>
    <w:rsid w:val="004E471C"/>
    <w:rsid w:val="004E4EF1"/>
    <w:rsid w:val="004E524E"/>
    <w:rsid w:val="004E53AE"/>
    <w:rsid w:val="004E5449"/>
    <w:rsid w:val="004E5649"/>
    <w:rsid w:val="004E5710"/>
    <w:rsid w:val="004E5788"/>
    <w:rsid w:val="004E5C61"/>
    <w:rsid w:val="004E6158"/>
    <w:rsid w:val="004E6184"/>
    <w:rsid w:val="004E6463"/>
    <w:rsid w:val="004E686A"/>
    <w:rsid w:val="004E6CEA"/>
    <w:rsid w:val="004E6DF5"/>
    <w:rsid w:val="004E6F18"/>
    <w:rsid w:val="004E76A5"/>
    <w:rsid w:val="004E7B7F"/>
    <w:rsid w:val="004E7C85"/>
    <w:rsid w:val="004F01B4"/>
    <w:rsid w:val="004F020A"/>
    <w:rsid w:val="004F03B0"/>
    <w:rsid w:val="004F0FDD"/>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3F66"/>
    <w:rsid w:val="004F4208"/>
    <w:rsid w:val="004F4E53"/>
    <w:rsid w:val="004F58AB"/>
    <w:rsid w:val="004F5D4A"/>
    <w:rsid w:val="004F5D5E"/>
    <w:rsid w:val="004F5D6E"/>
    <w:rsid w:val="004F5EBB"/>
    <w:rsid w:val="004F5FF2"/>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8FB"/>
    <w:rsid w:val="00501A8C"/>
    <w:rsid w:val="00501F0D"/>
    <w:rsid w:val="005023DC"/>
    <w:rsid w:val="00502857"/>
    <w:rsid w:val="005029A2"/>
    <w:rsid w:val="00502FCA"/>
    <w:rsid w:val="005033EE"/>
    <w:rsid w:val="0050377B"/>
    <w:rsid w:val="005038A7"/>
    <w:rsid w:val="0050398B"/>
    <w:rsid w:val="00503FAD"/>
    <w:rsid w:val="00504639"/>
    <w:rsid w:val="00504AC2"/>
    <w:rsid w:val="00504B2D"/>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B48"/>
    <w:rsid w:val="00506C2E"/>
    <w:rsid w:val="00506D5A"/>
    <w:rsid w:val="005074C9"/>
    <w:rsid w:val="00507754"/>
    <w:rsid w:val="00507CAF"/>
    <w:rsid w:val="00510374"/>
    <w:rsid w:val="00510444"/>
    <w:rsid w:val="00511599"/>
    <w:rsid w:val="005119D6"/>
    <w:rsid w:val="00511BF8"/>
    <w:rsid w:val="00511E67"/>
    <w:rsid w:val="00512747"/>
    <w:rsid w:val="00512A7B"/>
    <w:rsid w:val="00512CC3"/>
    <w:rsid w:val="00512D39"/>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BBA"/>
    <w:rsid w:val="00516E9E"/>
    <w:rsid w:val="005173A4"/>
    <w:rsid w:val="005179DC"/>
    <w:rsid w:val="0052001B"/>
    <w:rsid w:val="00520AE3"/>
    <w:rsid w:val="00520F23"/>
    <w:rsid w:val="00520F9C"/>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E6A"/>
    <w:rsid w:val="005251DA"/>
    <w:rsid w:val="00525407"/>
    <w:rsid w:val="005254A3"/>
    <w:rsid w:val="00525EB0"/>
    <w:rsid w:val="00525F71"/>
    <w:rsid w:val="00526270"/>
    <w:rsid w:val="005269C2"/>
    <w:rsid w:val="00526A5E"/>
    <w:rsid w:val="00526C8A"/>
    <w:rsid w:val="00526CB0"/>
    <w:rsid w:val="005272A8"/>
    <w:rsid w:val="00527489"/>
    <w:rsid w:val="00527860"/>
    <w:rsid w:val="00527A58"/>
    <w:rsid w:val="00527AF6"/>
    <w:rsid w:val="0053012B"/>
    <w:rsid w:val="00530352"/>
    <w:rsid w:val="00530578"/>
    <w:rsid w:val="0053066C"/>
    <w:rsid w:val="00530AFD"/>
    <w:rsid w:val="00531562"/>
    <w:rsid w:val="00531607"/>
    <w:rsid w:val="0053173A"/>
    <w:rsid w:val="00531824"/>
    <w:rsid w:val="00531AF4"/>
    <w:rsid w:val="00531EA2"/>
    <w:rsid w:val="00531F71"/>
    <w:rsid w:val="00532086"/>
    <w:rsid w:val="005320AF"/>
    <w:rsid w:val="005321EC"/>
    <w:rsid w:val="00532292"/>
    <w:rsid w:val="00532462"/>
    <w:rsid w:val="005328D8"/>
    <w:rsid w:val="005329B3"/>
    <w:rsid w:val="00532B16"/>
    <w:rsid w:val="00532C9D"/>
    <w:rsid w:val="00533215"/>
    <w:rsid w:val="005334E4"/>
    <w:rsid w:val="00533C61"/>
    <w:rsid w:val="00533F4E"/>
    <w:rsid w:val="00534086"/>
    <w:rsid w:val="005347F6"/>
    <w:rsid w:val="005347FB"/>
    <w:rsid w:val="00534963"/>
    <w:rsid w:val="005349EB"/>
    <w:rsid w:val="00534AA6"/>
    <w:rsid w:val="00534C83"/>
    <w:rsid w:val="00534EE4"/>
    <w:rsid w:val="00535484"/>
    <w:rsid w:val="00535A27"/>
    <w:rsid w:val="00535B60"/>
    <w:rsid w:val="00535B74"/>
    <w:rsid w:val="00536AEE"/>
    <w:rsid w:val="00536D47"/>
    <w:rsid w:val="00537092"/>
    <w:rsid w:val="00537640"/>
    <w:rsid w:val="00537989"/>
    <w:rsid w:val="00537B1D"/>
    <w:rsid w:val="00537BE9"/>
    <w:rsid w:val="00537E0E"/>
    <w:rsid w:val="00540055"/>
    <w:rsid w:val="005400C8"/>
    <w:rsid w:val="00540147"/>
    <w:rsid w:val="00540725"/>
    <w:rsid w:val="00540C7A"/>
    <w:rsid w:val="005417A0"/>
    <w:rsid w:val="0054183A"/>
    <w:rsid w:val="00541C5B"/>
    <w:rsid w:val="00541D0D"/>
    <w:rsid w:val="00541E2B"/>
    <w:rsid w:val="00542AD1"/>
    <w:rsid w:val="00542C9E"/>
    <w:rsid w:val="00543083"/>
    <w:rsid w:val="0054348B"/>
    <w:rsid w:val="005436D7"/>
    <w:rsid w:val="00543703"/>
    <w:rsid w:val="00543A06"/>
    <w:rsid w:val="00543A66"/>
    <w:rsid w:val="00543A83"/>
    <w:rsid w:val="00543D85"/>
    <w:rsid w:val="00543EBF"/>
    <w:rsid w:val="00543FA3"/>
    <w:rsid w:val="00544BAF"/>
    <w:rsid w:val="005452C0"/>
    <w:rsid w:val="005453BA"/>
    <w:rsid w:val="0054556F"/>
    <w:rsid w:val="005456AD"/>
    <w:rsid w:val="00545B46"/>
    <w:rsid w:val="00545C3D"/>
    <w:rsid w:val="00545E6A"/>
    <w:rsid w:val="00545EA0"/>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691"/>
    <w:rsid w:val="00551A08"/>
    <w:rsid w:val="00551E52"/>
    <w:rsid w:val="00551EBD"/>
    <w:rsid w:val="00552038"/>
    <w:rsid w:val="0055233E"/>
    <w:rsid w:val="00552499"/>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1E"/>
    <w:rsid w:val="005570E7"/>
    <w:rsid w:val="0055718D"/>
    <w:rsid w:val="00557464"/>
    <w:rsid w:val="0055771C"/>
    <w:rsid w:val="00557A2C"/>
    <w:rsid w:val="00557CAB"/>
    <w:rsid w:val="00557D87"/>
    <w:rsid w:val="00560405"/>
    <w:rsid w:val="00560637"/>
    <w:rsid w:val="00560AC9"/>
    <w:rsid w:val="00560E36"/>
    <w:rsid w:val="00561185"/>
    <w:rsid w:val="00561250"/>
    <w:rsid w:val="0056134D"/>
    <w:rsid w:val="00561421"/>
    <w:rsid w:val="0056175F"/>
    <w:rsid w:val="00561A95"/>
    <w:rsid w:val="00561BF6"/>
    <w:rsid w:val="00562757"/>
    <w:rsid w:val="005627C0"/>
    <w:rsid w:val="00562915"/>
    <w:rsid w:val="00562CDC"/>
    <w:rsid w:val="00562ED7"/>
    <w:rsid w:val="00563379"/>
    <w:rsid w:val="00563FD2"/>
    <w:rsid w:val="0056434D"/>
    <w:rsid w:val="00564597"/>
    <w:rsid w:val="00564903"/>
    <w:rsid w:val="00564E6A"/>
    <w:rsid w:val="00564EB9"/>
    <w:rsid w:val="0056541A"/>
    <w:rsid w:val="0056595E"/>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4D7"/>
    <w:rsid w:val="00572583"/>
    <w:rsid w:val="005725AE"/>
    <w:rsid w:val="00572643"/>
    <w:rsid w:val="00572995"/>
    <w:rsid w:val="00572CD6"/>
    <w:rsid w:val="00572F26"/>
    <w:rsid w:val="005730FF"/>
    <w:rsid w:val="0057380A"/>
    <w:rsid w:val="00573BB0"/>
    <w:rsid w:val="00573D2B"/>
    <w:rsid w:val="00573F24"/>
    <w:rsid w:val="00574167"/>
    <w:rsid w:val="00574D14"/>
    <w:rsid w:val="00574D2E"/>
    <w:rsid w:val="00574FDC"/>
    <w:rsid w:val="005753DB"/>
    <w:rsid w:val="005756BD"/>
    <w:rsid w:val="005760C5"/>
    <w:rsid w:val="00576592"/>
    <w:rsid w:val="005766EA"/>
    <w:rsid w:val="00576843"/>
    <w:rsid w:val="00576A37"/>
    <w:rsid w:val="00576DA1"/>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015"/>
    <w:rsid w:val="005852AA"/>
    <w:rsid w:val="005856D1"/>
    <w:rsid w:val="00585867"/>
    <w:rsid w:val="00585A58"/>
    <w:rsid w:val="00585C3A"/>
    <w:rsid w:val="00586013"/>
    <w:rsid w:val="0058628A"/>
    <w:rsid w:val="005866CD"/>
    <w:rsid w:val="00586B34"/>
    <w:rsid w:val="00586C7D"/>
    <w:rsid w:val="00587117"/>
    <w:rsid w:val="0058759B"/>
    <w:rsid w:val="0058764D"/>
    <w:rsid w:val="00587AF2"/>
    <w:rsid w:val="005901D5"/>
    <w:rsid w:val="0059027C"/>
    <w:rsid w:val="005909AD"/>
    <w:rsid w:val="00590A68"/>
    <w:rsid w:val="00590BF6"/>
    <w:rsid w:val="00591B22"/>
    <w:rsid w:val="00591B9C"/>
    <w:rsid w:val="00591EDD"/>
    <w:rsid w:val="00591F28"/>
    <w:rsid w:val="00592160"/>
    <w:rsid w:val="005923C9"/>
    <w:rsid w:val="0059284F"/>
    <w:rsid w:val="00592E68"/>
    <w:rsid w:val="0059323A"/>
    <w:rsid w:val="00593447"/>
    <w:rsid w:val="005937D1"/>
    <w:rsid w:val="00593985"/>
    <w:rsid w:val="00593EDF"/>
    <w:rsid w:val="0059402F"/>
    <w:rsid w:val="00594074"/>
    <w:rsid w:val="00594131"/>
    <w:rsid w:val="00594286"/>
    <w:rsid w:val="005943C6"/>
    <w:rsid w:val="005946E2"/>
    <w:rsid w:val="0059486C"/>
    <w:rsid w:val="00594E33"/>
    <w:rsid w:val="00594FBB"/>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4F0"/>
    <w:rsid w:val="005A05C6"/>
    <w:rsid w:val="005A0753"/>
    <w:rsid w:val="005A0854"/>
    <w:rsid w:val="005A09B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24D4"/>
    <w:rsid w:val="005A320D"/>
    <w:rsid w:val="005A332D"/>
    <w:rsid w:val="005A36DF"/>
    <w:rsid w:val="005A36E3"/>
    <w:rsid w:val="005A38A7"/>
    <w:rsid w:val="005A3A31"/>
    <w:rsid w:val="005A3A39"/>
    <w:rsid w:val="005A416C"/>
    <w:rsid w:val="005A45E9"/>
    <w:rsid w:val="005A4863"/>
    <w:rsid w:val="005A4971"/>
    <w:rsid w:val="005A5487"/>
    <w:rsid w:val="005A588D"/>
    <w:rsid w:val="005A59CF"/>
    <w:rsid w:val="005A6223"/>
    <w:rsid w:val="005A67C8"/>
    <w:rsid w:val="005A682E"/>
    <w:rsid w:val="005A6A3A"/>
    <w:rsid w:val="005A6E87"/>
    <w:rsid w:val="005A7F72"/>
    <w:rsid w:val="005B0A7D"/>
    <w:rsid w:val="005B0F18"/>
    <w:rsid w:val="005B105B"/>
    <w:rsid w:val="005B1197"/>
    <w:rsid w:val="005B152E"/>
    <w:rsid w:val="005B16CC"/>
    <w:rsid w:val="005B18BB"/>
    <w:rsid w:val="005B1D24"/>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18A"/>
    <w:rsid w:val="005B5425"/>
    <w:rsid w:val="005B54FE"/>
    <w:rsid w:val="005B587D"/>
    <w:rsid w:val="005B5A30"/>
    <w:rsid w:val="005B5A40"/>
    <w:rsid w:val="005B5A55"/>
    <w:rsid w:val="005B5FC4"/>
    <w:rsid w:val="005B60A3"/>
    <w:rsid w:val="005B6B79"/>
    <w:rsid w:val="005B6C4A"/>
    <w:rsid w:val="005B6FAE"/>
    <w:rsid w:val="005B703E"/>
    <w:rsid w:val="005B7824"/>
    <w:rsid w:val="005B78CA"/>
    <w:rsid w:val="005B7A4C"/>
    <w:rsid w:val="005B7A5C"/>
    <w:rsid w:val="005C001C"/>
    <w:rsid w:val="005C01BD"/>
    <w:rsid w:val="005C0625"/>
    <w:rsid w:val="005C0904"/>
    <w:rsid w:val="005C09BF"/>
    <w:rsid w:val="005C0D61"/>
    <w:rsid w:val="005C0DDE"/>
    <w:rsid w:val="005C1225"/>
    <w:rsid w:val="005C132F"/>
    <w:rsid w:val="005C1752"/>
    <w:rsid w:val="005C1BF2"/>
    <w:rsid w:val="005C1F76"/>
    <w:rsid w:val="005C2144"/>
    <w:rsid w:val="005C247C"/>
    <w:rsid w:val="005C2557"/>
    <w:rsid w:val="005C2D32"/>
    <w:rsid w:val="005C33CA"/>
    <w:rsid w:val="005C376D"/>
    <w:rsid w:val="005C3BBA"/>
    <w:rsid w:val="005C3FD0"/>
    <w:rsid w:val="005C4B4D"/>
    <w:rsid w:val="005C4DE3"/>
    <w:rsid w:val="005C5024"/>
    <w:rsid w:val="005C5349"/>
    <w:rsid w:val="005C5372"/>
    <w:rsid w:val="005C5379"/>
    <w:rsid w:val="005C5425"/>
    <w:rsid w:val="005C5548"/>
    <w:rsid w:val="005C5659"/>
    <w:rsid w:val="005C5849"/>
    <w:rsid w:val="005C5A28"/>
    <w:rsid w:val="005C5EC4"/>
    <w:rsid w:val="005C60E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11B"/>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51F"/>
    <w:rsid w:val="005D569B"/>
    <w:rsid w:val="005D582C"/>
    <w:rsid w:val="005D5E0B"/>
    <w:rsid w:val="005D5E46"/>
    <w:rsid w:val="005D5F02"/>
    <w:rsid w:val="005D609E"/>
    <w:rsid w:val="005D6129"/>
    <w:rsid w:val="005D64A5"/>
    <w:rsid w:val="005D6859"/>
    <w:rsid w:val="005D6929"/>
    <w:rsid w:val="005D6B30"/>
    <w:rsid w:val="005D6E1C"/>
    <w:rsid w:val="005D7458"/>
    <w:rsid w:val="005D74B7"/>
    <w:rsid w:val="005D7539"/>
    <w:rsid w:val="005D76F4"/>
    <w:rsid w:val="005D7CA8"/>
    <w:rsid w:val="005D7E04"/>
    <w:rsid w:val="005D7EB3"/>
    <w:rsid w:val="005E0082"/>
    <w:rsid w:val="005E06E1"/>
    <w:rsid w:val="005E0899"/>
    <w:rsid w:val="005E11B6"/>
    <w:rsid w:val="005E1393"/>
    <w:rsid w:val="005E1411"/>
    <w:rsid w:val="005E2836"/>
    <w:rsid w:val="005E2E84"/>
    <w:rsid w:val="005E3035"/>
    <w:rsid w:val="005E35FD"/>
    <w:rsid w:val="005E383F"/>
    <w:rsid w:val="005E3B77"/>
    <w:rsid w:val="005E414B"/>
    <w:rsid w:val="005E46FA"/>
    <w:rsid w:val="005E4717"/>
    <w:rsid w:val="005E48F7"/>
    <w:rsid w:val="005E4CCB"/>
    <w:rsid w:val="005E4E67"/>
    <w:rsid w:val="005E5563"/>
    <w:rsid w:val="005E59C5"/>
    <w:rsid w:val="005E5E74"/>
    <w:rsid w:val="005E66F1"/>
    <w:rsid w:val="005E6718"/>
    <w:rsid w:val="005E6AFB"/>
    <w:rsid w:val="005E6C10"/>
    <w:rsid w:val="005E7553"/>
    <w:rsid w:val="005E7698"/>
    <w:rsid w:val="005E7849"/>
    <w:rsid w:val="005E7888"/>
    <w:rsid w:val="005E7A8C"/>
    <w:rsid w:val="005F00CC"/>
    <w:rsid w:val="005F06FA"/>
    <w:rsid w:val="005F06FD"/>
    <w:rsid w:val="005F0AB9"/>
    <w:rsid w:val="005F0B4C"/>
    <w:rsid w:val="005F0B53"/>
    <w:rsid w:val="005F0C46"/>
    <w:rsid w:val="005F1BB2"/>
    <w:rsid w:val="005F1FE4"/>
    <w:rsid w:val="005F2528"/>
    <w:rsid w:val="005F3616"/>
    <w:rsid w:val="005F369B"/>
    <w:rsid w:val="005F3955"/>
    <w:rsid w:val="005F3F7F"/>
    <w:rsid w:val="005F40E5"/>
    <w:rsid w:val="005F419B"/>
    <w:rsid w:val="005F4427"/>
    <w:rsid w:val="005F46D9"/>
    <w:rsid w:val="005F4950"/>
    <w:rsid w:val="005F4D16"/>
    <w:rsid w:val="005F523F"/>
    <w:rsid w:val="005F5362"/>
    <w:rsid w:val="005F547B"/>
    <w:rsid w:val="005F556F"/>
    <w:rsid w:val="005F58A9"/>
    <w:rsid w:val="005F5A3C"/>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4D"/>
    <w:rsid w:val="00600B6C"/>
    <w:rsid w:val="00600FF6"/>
    <w:rsid w:val="00601072"/>
    <w:rsid w:val="00601097"/>
    <w:rsid w:val="0060144E"/>
    <w:rsid w:val="00601BE3"/>
    <w:rsid w:val="00601CD1"/>
    <w:rsid w:val="00601FCD"/>
    <w:rsid w:val="00602354"/>
    <w:rsid w:val="0060254B"/>
    <w:rsid w:val="0060268D"/>
    <w:rsid w:val="006027D5"/>
    <w:rsid w:val="0060305B"/>
    <w:rsid w:val="00603816"/>
    <w:rsid w:val="006039C5"/>
    <w:rsid w:val="006039F9"/>
    <w:rsid w:val="00603A3E"/>
    <w:rsid w:val="00603B1B"/>
    <w:rsid w:val="00603D08"/>
    <w:rsid w:val="006043D7"/>
    <w:rsid w:val="00604594"/>
    <w:rsid w:val="00604708"/>
    <w:rsid w:val="00604CFF"/>
    <w:rsid w:val="00605399"/>
    <w:rsid w:val="006054EE"/>
    <w:rsid w:val="0060591D"/>
    <w:rsid w:val="006059EC"/>
    <w:rsid w:val="00605A02"/>
    <w:rsid w:val="00605A2D"/>
    <w:rsid w:val="00605A5D"/>
    <w:rsid w:val="00605B5D"/>
    <w:rsid w:val="00606020"/>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5CC4"/>
    <w:rsid w:val="006162D2"/>
    <w:rsid w:val="0061686A"/>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0E10"/>
    <w:rsid w:val="006215EF"/>
    <w:rsid w:val="00621B6A"/>
    <w:rsid w:val="00621C0B"/>
    <w:rsid w:val="00621C72"/>
    <w:rsid w:val="00621CAD"/>
    <w:rsid w:val="00623367"/>
    <w:rsid w:val="00623427"/>
    <w:rsid w:val="00623AEB"/>
    <w:rsid w:val="00623E4E"/>
    <w:rsid w:val="00623F95"/>
    <w:rsid w:val="00623FD4"/>
    <w:rsid w:val="00624C2C"/>
    <w:rsid w:val="00624C6E"/>
    <w:rsid w:val="00624FB3"/>
    <w:rsid w:val="00625B24"/>
    <w:rsid w:val="0062657C"/>
    <w:rsid w:val="00626C25"/>
    <w:rsid w:val="00626C90"/>
    <w:rsid w:val="00626E64"/>
    <w:rsid w:val="0062725A"/>
    <w:rsid w:val="00627338"/>
    <w:rsid w:val="00627BA3"/>
    <w:rsid w:val="00627C39"/>
    <w:rsid w:val="00627E44"/>
    <w:rsid w:val="006300D7"/>
    <w:rsid w:val="00630333"/>
    <w:rsid w:val="006303FC"/>
    <w:rsid w:val="00631007"/>
    <w:rsid w:val="00631826"/>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1DF"/>
    <w:rsid w:val="006353D0"/>
    <w:rsid w:val="00635EDC"/>
    <w:rsid w:val="00635F56"/>
    <w:rsid w:val="00636094"/>
    <w:rsid w:val="00636130"/>
    <w:rsid w:val="0063633A"/>
    <w:rsid w:val="0063650D"/>
    <w:rsid w:val="00636A76"/>
    <w:rsid w:val="0063720A"/>
    <w:rsid w:val="00637369"/>
    <w:rsid w:val="006373C7"/>
    <w:rsid w:val="00637DDD"/>
    <w:rsid w:val="00637E00"/>
    <w:rsid w:val="006400CF"/>
    <w:rsid w:val="006401C6"/>
    <w:rsid w:val="00640207"/>
    <w:rsid w:val="00640222"/>
    <w:rsid w:val="006409F3"/>
    <w:rsid w:val="00641061"/>
    <w:rsid w:val="006411DF"/>
    <w:rsid w:val="0064148A"/>
    <w:rsid w:val="006419ED"/>
    <w:rsid w:val="006427DE"/>
    <w:rsid w:val="00642C85"/>
    <w:rsid w:val="00642D10"/>
    <w:rsid w:val="00642E65"/>
    <w:rsid w:val="00643769"/>
    <w:rsid w:val="00643891"/>
    <w:rsid w:val="00643DCD"/>
    <w:rsid w:val="00644200"/>
    <w:rsid w:val="0064428B"/>
    <w:rsid w:val="00644511"/>
    <w:rsid w:val="0064486C"/>
    <w:rsid w:val="00644912"/>
    <w:rsid w:val="00644E60"/>
    <w:rsid w:val="00645190"/>
    <w:rsid w:val="00645719"/>
    <w:rsid w:val="00645ACC"/>
    <w:rsid w:val="00645C50"/>
    <w:rsid w:val="0064655B"/>
    <w:rsid w:val="006466B5"/>
    <w:rsid w:val="006472ED"/>
    <w:rsid w:val="006477A7"/>
    <w:rsid w:val="006479BF"/>
    <w:rsid w:val="00647C88"/>
    <w:rsid w:val="00647CB3"/>
    <w:rsid w:val="00650150"/>
    <w:rsid w:val="00650854"/>
    <w:rsid w:val="00650D1E"/>
    <w:rsid w:val="00650D3F"/>
    <w:rsid w:val="00650EB8"/>
    <w:rsid w:val="00650F7C"/>
    <w:rsid w:val="00650FBE"/>
    <w:rsid w:val="00651366"/>
    <w:rsid w:val="006513D5"/>
    <w:rsid w:val="006518B1"/>
    <w:rsid w:val="00651AD3"/>
    <w:rsid w:val="00651B74"/>
    <w:rsid w:val="00651FA0"/>
    <w:rsid w:val="00652085"/>
    <w:rsid w:val="0065233D"/>
    <w:rsid w:val="00652599"/>
    <w:rsid w:val="00653217"/>
    <w:rsid w:val="00653273"/>
    <w:rsid w:val="00653FED"/>
    <w:rsid w:val="0065424F"/>
    <w:rsid w:val="006544F6"/>
    <w:rsid w:val="00654E85"/>
    <w:rsid w:val="00654EBC"/>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1F68"/>
    <w:rsid w:val="00662166"/>
    <w:rsid w:val="006622B7"/>
    <w:rsid w:val="00662FA2"/>
    <w:rsid w:val="0066310A"/>
    <w:rsid w:val="006635DC"/>
    <w:rsid w:val="0066369A"/>
    <w:rsid w:val="0066388D"/>
    <w:rsid w:val="00663908"/>
    <w:rsid w:val="00663AE3"/>
    <w:rsid w:val="00663DAB"/>
    <w:rsid w:val="00663FBB"/>
    <w:rsid w:val="00664678"/>
    <w:rsid w:val="006646F4"/>
    <w:rsid w:val="00665229"/>
    <w:rsid w:val="00665316"/>
    <w:rsid w:val="006654E8"/>
    <w:rsid w:val="00665577"/>
    <w:rsid w:val="0066568F"/>
    <w:rsid w:val="00665CCE"/>
    <w:rsid w:val="00666E49"/>
    <w:rsid w:val="0066704A"/>
    <w:rsid w:val="006672FC"/>
    <w:rsid w:val="00667378"/>
    <w:rsid w:val="0066745C"/>
    <w:rsid w:val="00667920"/>
    <w:rsid w:val="00667A27"/>
    <w:rsid w:val="00670204"/>
    <w:rsid w:val="00670290"/>
    <w:rsid w:val="00670429"/>
    <w:rsid w:val="006704BF"/>
    <w:rsid w:val="00670646"/>
    <w:rsid w:val="00670AD6"/>
    <w:rsid w:val="00670ECD"/>
    <w:rsid w:val="00671010"/>
    <w:rsid w:val="0067106A"/>
    <w:rsid w:val="00671213"/>
    <w:rsid w:val="00671B4F"/>
    <w:rsid w:val="006721D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68E"/>
    <w:rsid w:val="006758E5"/>
    <w:rsid w:val="00675ECB"/>
    <w:rsid w:val="0067649C"/>
    <w:rsid w:val="006767B8"/>
    <w:rsid w:val="00677725"/>
    <w:rsid w:val="00677D0D"/>
    <w:rsid w:val="00677F10"/>
    <w:rsid w:val="0068013A"/>
    <w:rsid w:val="00680764"/>
    <w:rsid w:val="00680A97"/>
    <w:rsid w:val="00680F30"/>
    <w:rsid w:val="00680F72"/>
    <w:rsid w:val="00680F81"/>
    <w:rsid w:val="0068102D"/>
    <w:rsid w:val="00681254"/>
    <w:rsid w:val="00681307"/>
    <w:rsid w:val="00681B8E"/>
    <w:rsid w:val="006820C0"/>
    <w:rsid w:val="0068226B"/>
    <w:rsid w:val="00682508"/>
    <w:rsid w:val="00682E47"/>
    <w:rsid w:val="00682ED3"/>
    <w:rsid w:val="00683D7F"/>
    <w:rsid w:val="00683E9E"/>
    <w:rsid w:val="00684258"/>
    <w:rsid w:val="0068437D"/>
    <w:rsid w:val="006845C9"/>
    <w:rsid w:val="006853FF"/>
    <w:rsid w:val="00685610"/>
    <w:rsid w:val="00685725"/>
    <w:rsid w:val="00685834"/>
    <w:rsid w:val="00685D3B"/>
    <w:rsid w:val="00685DB7"/>
    <w:rsid w:val="00685E34"/>
    <w:rsid w:val="0068623E"/>
    <w:rsid w:val="00686366"/>
    <w:rsid w:val="0068653A"/>
    <w:rsid w:val="00686A14"/>
    <w:rsid w:val="00686FAD"/>
    <w:rsid w:val="0068721F"/>
    <w:rsid w:val="006874AE"/>
    <w:rsid w:val="006878B2"/>
    <w:rsid w:val="00687A10"/>
    <w:rsid w:val="006906E8"/>
    <w:rsid w:val="00690D12"/>
    <w:rsid w:val="00690F0E"/>
    <w:rsid w:val="006919C5"/>
    <w:rsid w:val="00691F47"/>
    <w:rsid w:val="0069200B"/>
    <w:rsid w:val="00692799"/>
    <w:rsid w:val="006927F0"/>
    <w:rsid w:val="00692A0D"/>
    <w:rsid w:val="00692BDC"/>
    <w:rsid w:val="00692D67"/>
    <w:rsid w:val="00693077"/>
    <w:rsid w:val="00693295"/>
    <w:rsid w:val="00693529"/>
    <w:rsid w:val="006935E1"/>
    <w:rsid w:val="00693A5C"/>
    <w:rsid w:val="00693F0A"/>
    <w:rsid w:val="0069447C"/>
    <w:rsid w:val="0069463D"/>
    <w:rsid w:val="006948F1"/>
    <w:rsid w:val="006949AD"/>
    <w:rsid w:val="00694E1F"/>
    <w:rsid w:val="00696244"/>
    <w:rsid w:val="00696738"/>
    <w:rsid w:val="0069681E"/>
    <w:rsid w:val="006969D6"/>
    <w:rsid w:val="00696B6A"/>
    <w:rsid w:val="00696DD1"/>
    <w:rsid w:val="00697409"/>
    <w:rsid w:val="0069755C"/>
    <w:rsid w:val="006979DC"/>
    <w:rsid w:val="00697C2C"/>
    <w:rsid w:val="00697E0B"/>
    <w:rsid w:val="00697F71"/>
    <w:rsid w:val="006A0067"/>
    <w:rsid w:val="006A02EC"/>
    <w:rsid w:val="006A04D8"/>
    <w:rsid w:val="006A05EF"/>
    <w:rsid w:val="006A0717"/>
    <w:rsid w:val="006A0907"/>
    <w:rsid w:val="006A0942"/>
    <w:rsid w:val="006A097C"/>
    <w:rsid w:val="006A0D18"/>
    <w:rsid w:val="006A1078"/>
    <w:rsid w:val="006A1582"/>
    <w:rsid w:val="006A18DD"/>
    <w:rsid w:val="006A20BD"/>
    <w:rsid w:val="006A2312"/>
    <w:rsid w:val="006A2347"/>
    <w:rsid w:val="006A23E1"/>
    <w:rsid w:val="006A24B3"/>
    <w:rsid w:val="006A2AEE"/>
    <w:rsid w:val="006A2BF5"/>
    <w:rsid w:val="006A2D0E"/>
    <w:rsid w:val="006A2E66"/>
    <w:rsid w:val="006A3227"/>
    <w:rsid w:val="006A3297"/>
    <w:rsid w:val="006A3396"/>
    <w:rsid w:val="006A3F94"/>
    <w:rsid w:val="006A4003"/>
    <w:rsid w:val="006A4085"/>
    <w:rsid w:val="006A40D0"/>
    <w:rsid w:val="006A4113"/>
    <w:rsid w:val="006A49AA"/>
    <w:rsid w:val="006A49B5"/>
    <w:rsid w:val="006A4FF3"/>
    <w:rsid w:val="006A5965"/>
    <w:rsid w:val="006A5A45"/>
    <w:rsid w:val="006A5C57"/>
    <w:rsid w:val="006A5CA3"/>
    <w:rsid w:val="006A5D5C"/>
    <w:rsid w:val="006A5E26"/>
    <w:rsid w:val="006A6467"/>
    <w:rsid w:val="006A6B3F"/>
    <w:rsid w:val="006A6B69"/>
    <w:rsid w:val="006A74C0"/>
    <w:rsid w:val="006A7574"/>
    <w:rsid w:val="006A78D9"/>
    <w:rsid w:val="006A7AC4"/>
    <w:rsid w:val="006A7BDA"/>
    <w:rsid w:val="006B0489"/>
    <w:rsid w:val="006B05F5"/>
    <w:rsid w:val="006B0A30"/>
    <w:rsid w:val="006B0A58"/>
    <w:rsid w:val="006B0E21"/>
    <w:rsid w:val="006B1213"/>
    <w:rsid w:val="006B1289"/>
    <w:rsid w:val="006B136F"/>
    <w:rsid w:val="006B163E"/>
    <w:rsid w:val="006B166D"/>
    <w:rsid w:val="006B16CC"/>
    <w:rsid w:val="006B17FC"/>
    <w:rsid w:val="006B19B2"/>
    <w:rsid w:val="006B19B6"/>
    <w:rsid w:val="006B1A07"/>
    <w:rsid w:val="006B1DA2"/>
    <w:rsid w:val="006B1F5F"/>
    <w:rsid w:val="006B1FE8"/>
    <w:rsid w:val="006B2008"/>
    <w:rsid w:val="006B21E9"/>
    <w:rsid w:val="006B242D"/>
    <w:rsid w:val="006B2431"/>
    <w:rsid w:val="006B393F"/>
    <w:rsid w:val="006B3E55"/>
    <w:rsid w:val="006B401E"/>
    <w:rsid w:val="006B4760"/>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DA2"/>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B7"/>
    <w:rsid w:val="006D1DFA"/>
    <w:rsid w:val="006D1F1A"/>
    <w:rsid w:val="006D1F4D"/>
    <w:rsid w:val="006D2039"/>
    <w:rsid w:val="006D21FF"/>
    <w:rsid w:val="006D23C8"/>
    <w:rsid w:val="006D2637"/>
    <w:rsid w:val="006D272A"/>
    <w:rsid w:val="006D31AF"/>
    <w:rsid w:val="006D31DD"/>
    <w:rsid w:val="006D35CD"/>
    <w:rsid w:val="006D3D01"/>
    <w:rsid w:val="006D3F33"/>
    <w:rsid w:val="006D4133"/>
    <w:rsid w:val="006D419F"/>
    <w:rsid w:val="006D4373"/>
    <w:rsid w:val="006D492A"/>
    <w:rsid w:val="006D493C"/>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C0A"/>
    <w:rsid w:val="006E3D3A"/>
    <w:rsid w:val="006E4646"/>
    <w:rsid w:val="006E512D"/>
    <w:rsid w:val="006E5477"/>
    <w:rsid w:val="006E554E"/>
    <w:rsid w:val="006E5AFE"/>
    <w:rsid w:val="006E6359"/>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68D"/>
    <w:rsid w:val="006F1CD8"/>
    <w:rsid w:val="006F1D86"/>
    <w:rsid w:val="006F1DAF"/>
    <w:rsid w:val="006F1E30"/>
    <w:rsid w:val="006F1F74"/>
    <w:rsid w:val="006F2051"/>
    <w:rsid w:val="006F20A5"/>
    <w:rsid w:val="006F20A6"/>
    <w:rsid w:val="006F291E"/>
    <w:rsid w:val="006F2FFF"/>
    <w:rsid w:val="006F3052"/>
    <w:rsid w:val="006F314D"/>
    <w:rsid w:val="006F38F2"/>
    <w:rsid w:val="006F3B01"/>
    <w:rsid w:val="006F3C66"/>
    <w:rsid w:val="006F4189"/>
    <w:rsid w:val="006F468E"/>
    <w:rsid w:val="006F46A8"/>
    <w:rsid w:val="006F4F13"/>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0E6E"/>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641"/>
    <w:rsid w:val="007047A7"/>
    <w:rsid w:val="007050A6"/>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3961"/>
    <w:rsid w:val="00714065"/>
    <w:rsid w:val="00714186"/>
    <w:rsid w:val="00714312"/>
    <w:rsid w:val="00714796"/>
    <w:rsid w:val="00714D6A"/>
    <w:rsid w:val="00714F3F"/>
    <w:rsid w:val="007154FD"/>
    <w:rsid w:val="007158BE"/>
    <w:rsid w:val="00715CC6"/>
    <w:rsid w:val="00715F49"/>
    <w:rsid w:val="00716324"/>
    <w:rsid w:val="007163BF"/>
    <w:rsid w:val="0071649C"/>
    <w:rsid w:val="0071657E"/>
    <w:rsid w:val="00716B63"/>
    <w:rsid w:val="00716FC0"/>
    <w:rsid w:val="00717267"/>
    <w:rsid w:val="00717890"/>
    <w:rsid w:val="007178EE"/>
    <w:rsid w:val="007178FB"/>
    <w:rsid w:val="00720759"/>
    <w:rsid w:val="00720A0C"/>
    <w:rsid w:val="00720F75"/>
    <w:rsid w:val="007214DF"/>
    <w:rsid w:val="007215A9"/>
    <w:rsid w:val="0072166C"/>
    <w:rsid w:val="007216B7"/>
    <w:rsid w:val="0072190B"/>
    <w:rsid w:val="00721C7B"/>
    <w:rsid w:val="00721CB7"/>
    <w:rsid w:val="00721DB3"/>
    <w:rsid w:val="00721E1D"/>
    <w:rsid w:val="00722260"/>
    <w:rsid w:val="007222DD"/>
    <w:rsid w:val="007229BA"/>
    <w:rsid w:val="00722B61"/>
    <w:rsid w:val="00722B72"/>
    <w:rsid w:val="00722BD3"/>
    <w:rsid w:val="00722F29"/>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693D"/>
    <w:rsid w:val="007273EC"/>
    <w:rsid w:val="007273FE"/>
    <w:rsid w:val="007279F1"/>
    <w:rsid w:val="00727BB7"/>
    <w:rsid w:val="00727E9F"/>
    <w:rsid w:val="00730F12"/>
    <w:rsid w:val="0073128B"/>
    <w:rsid w:val="0073150C"/>
    <w:rsid w:val="0073171A"/>
    <w:rsid w:val="0073223C"/>
    <w:rsid w:val="007325D3"/>
    <w:rsid w:val="00732885"/>
    <w:rsid w:val="00732F45"/>
    <w:rsid w:val="00733858"/>
    <w:rsid w:val="00733A80"/>
    <w:rsid w:val="0073487C"/>
    <w:rsid w:val="0073497A"/>
    <w:rsid w:val="007351F6"/>
    <w:rsid w:val="0073532A"/>
    <w:rsid w:val="00735E35"/>
    <w:rsid w:val="0073637C"/>
    <w:rsid w:val="00736886"/>
    <w:rsid w:val="00736D7B"/>
    <w:rsid w:val="0073739A"/>
    <w:rsid w:val="007377ED"/>
    <w:rsid w:val="007379C8"/>
    <w:rsid w:val="00737BD5"/>
    <w:rsid w:val="00737C64"/>
    <w:rsid w:val="007406A2"/>
    <w:rsid w:val="007406C0"/>
    <w:rsid w:val="00740AC1"/>
    <w:rsid w:val="00740B5C"/>
    <w:rsid w:val="00740BF9"/>
    <w:rsid w:val="0074108B"/>
    <w:rsid w:val="00741434"/>
    <w:rsid w:val="007415B6"/>
    <w:rsid w:val="00741875"/>
    <w:rsid w:val="00741A56"/>
    <w:rsid w:val="00741FFF"/>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696"/>
    <w:rsid w:val="00746B2B"/>
    <w:rsid w:val="007470D7"/>
    <w:rsid w:val="00747446"/>
    <w:rsid w:val="00747B64"/>
    <w:rsid w:val="00747BD8"/>
    <w:rsid w:val="00747F05"/>
    <w:rsid w:val="0075038A"/>
    <w:rsid w:val="007503B7"/>
    <w:rsid w:val="0075076E"/>
    <w:rsid w:val="007509F9"/>
    <w:rsid w:val="007513B4"/>
    <w:rsid w:val="00751DF7"/>
    <w:rsid w:val="00751F76"/>
    <w:rsid w:val="00752497"/>
    <w:rsid w:val="007524CD"/>
    <w:rsid w:val="007524E2"/>
    <w:rsid w:val="00752FE7"/>
    <w:rsid w:val="00753D66"/>
    <w:rsid w:val="00753F01"/>
    <w:rsid w:val="00753F1F"/>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A0C"/>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531"/>
    <w:rsid w:val="007628F2"/>
    <w:rsid w:val="0076290F"/>
    <w:rsid w:val="00762924"/>
    <w:rsid w:val="0076295C"/>
    <w:rsid w:val="00762A95"/>
    <w:rsid w:val="00762FA7"/>
    <w:rsid w:val="00763055"/>
    <w:rsid w:val="00763209"/>
    <w:rsid w:val="00763432"/>
    <w:rsid w:val="00763448"/>
    <w:rsid w:val="00763D64"/>
    <w:rsid w:val="00763EB7"/>
    <w:rsid w:val="00764043"/>
    <w:rsid w:val="00764515"/>
    <w:rsid w:val="00764B51"/>
    <w:rsid w:val="00764EB8"/>
    <w:rsid w:val="00765098"/>
    <w:rsid w:val="007650A8"/>
    <w:rsid w:val="0076539C"/>
    <w:rsid w:val="00765832"/>
    <w:rsid w:val="00765AE3"/>
    <w:rsid w:val="00765FDC"/>
    <w:rsid w:val="00766115"/>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AF0"/>
    <w:rsid w:val="00770CEE"/>
    <w:rsid w:val="00771D1C"/>
    <w:rsid w:val="007721AD"/>
    <w:rsid w:val="00772232"/>
    <w:rsid w:val="007728F4"/>
    <w:rsid w:val="00772D15"/>
    <w:rsid w:val="00772DC3"/>
    <w:rsid w:val="007733C4"/>
    <w:rsid w:val="00773EC7"/>
    <w:rsid w:val="007743A1"/>
    <w:rsid w:val="0077445F"/>
    <w:rsid w:val="007744EF"/>
    <w:rsid w:val="00775BAA"/>
    <w:rsid w:val="00775EFD"/>
    <w:rsid w:val="00775F11"/>
    <w:rsid w:val="00776351"/>
    <w:rsid w:val="00776679"/>
    <w:rsid w:val="007768F2"/>
    <w:rsid w:val="00776C10"/>
    <w:rsid w:val="00776E9E"/>
    <w:rsid w:val="00776F98"/>
    <w:rsid w:val="00777053"/>
    <w:rsid w:val="00777082"/>
    <w:rsid w:val="007775DE"/>
    <w:rsid w:val="00777907"/>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443"/>
    <w:rsid w:val="007827B3"/>
    <w:rsid w:val="00782D8A"/>
    <w:rsid w:val="00782FBA"/>
    <w:rsid w:val="00783097"/>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388"/>
    <w:rsid w:val="007875E7"/>
    <w:rsid w:val="00787736"/>
    <w:rsid w:val="00787A55"/>
    <w:rsid w:val="00787FF1"/>
    <w:rsid w:val="00790F46"/>
    <w:rsid w:val="00791190"/>
    <w:rsid w:val="00791342"/>
    <w:rsid w:val="007916D2"/>
    <w:rsid w:val="00791866"/>
    <w:rsid w:val="00791ADE"/>
    <w:rsid w:val="00791BE9"/>
    <w:rsid w:val="00791BEA"/>
    <w:rsid w:val="007926B7"/>
    <w:rsid w:val="00792AD3"/>
    <w:rsid w:val="00792ECC"/>
    <w:rsid w:val="00793774"/>
    <w:rsid w:val="00793901"/>
    <w:rsid w:val="007939C7"/>
    <w:rsid w:val="00793F70"/>
    <w:rsid w:val="007947FB"/>
    <w:rsid w:val="007949B5"/>
    <w:rsid w:val="00794DFE"/>
    <w:rsid w:val="007954AC"/>
    <w:rsid w:val="0079576A"/>
    <w:rsid w:val="00795804"/>
    <w:rsid w:val="00795809"/>
    <w:rsid w:val="00795BA6"/>
    <w:rsid w:val="0079601B"/>
    <w:rsid w:val="007962E1"/>
    <w:rsid w:val="00796B15"/>
    <w:rsid w:val="007973B3"/>
    <w:rsid w:val="00797433"/>
    <w:rsid w:val="00797CD7"/>
    <w:rsid w:val="00797DAA"/>
    <w:rsid w:val="00797FCF"/>
    <w:rsid w:val="007A02F9"/>
    <w:rsid w:val="007A0616"/>
    <w:rsid w:val="007A0A4F"/>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78B"/>
    <w:rsid w:val="007A6909"/>
    <w:rsid w:val="007A6A76"/>
    <w:rsid w:val="007A6D83"/>
    <w:rsid w:val="007A7228"/>
    <w:rsid w:val="007A7490"/>
    <w:rsid w:val="007A75A3"/>
    <w:rsid w:val="007A7AD5"/>
    <w:rsid w:val="007A7B8B"/>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3C6E"/>
    <w:rsid w:val="007B448A"/>
    <w:rsid w:val="007B44DC"/>
    <w:rsid w:val="007B4543"/>
    <w:rsid w:val="007B4937"/>
    <w:rsid w:val="007B4D3D"/>
    <w:rsid w:val="007B550D"/>
    <w:rsid w:val="007B5A66"/>
    <w:rsid w:val="007B630D"/>
    <w:rsid w:val="007B77FB"/>
    <w:rsid w:val="007B7C15"/>
    <w:rsid w:val="007B7D58"/>
    <w:rsid w:val="007B7E59"/>
    <w:rsid w:val="007C0880"/>
    <w:rsid w:val="007C0967"/>
    <w:rsid w:val="007C0AE5"/>
    <w:rsid w:val="007C0AE9"/>
    <w:rsid w:val="007C0BD2"/>
    <w:rsid w:val="007C0F3A"/>
    <w:rsid w:val="007C0FA1"/>
    <w:rsid w:val="007C1065"/>
    <w:rsid w:val="007C107C"/>
    <w:rsid w:val="007C1328"/>
    <w:rsid w:val="007C140E"/>
    <w:rsid w:val="007C14BD"/>
    <w:rsid w:val="007C1537"/>
    <w:rsid w:val="007C198E"/>
    <w:rsid w:val="007C1B94"/>
    <w:rsid w:val="007C1C1B"/>
    <w:rsid w:val="007C1DFC"/>
    <w:rsid w:val="007C26FF"/>
    <w:rsid w:val="007C2A39"/>
    <w:rsid w:val="007C2AAF"/>
    <w:rsid w:val="007C2C1E"/>
    <w:rsid w:val="007C301B"/>
    <w:rsid w:val="007C3045"/>
    <w:rsid w:val="007C32C4"/>
    <w:rsid w:val="007C33A0"/>
    <w:rsid w:val="007C3C91"/>
    <w:rsid w:val="007C3D88"/>
    <w:rsid w:val="007C3EE5"/>
    <w:rsid w:val="007C3F14"/>
    <w:rsid w:val="007C4137"/>
    <w:rsid w:val="007C450E"/>
    <w:rsid w:val="007C508D"/>
    <w:rsid w:val="007C515A"/>
    <w:rsid w:val="007C52ED"/>
    <w:rsid w:val="007C52F0"/>
    <w:rsid w:val="007C5349"/>
    <w:rsid w:val="007C56CE"/>
    <w:rsid w:val="007C586D"/>
    <w:rsid w:val="007C5CE6"/>
    <w:rsid w:val="007C5D05"/>
    <w:rsid w:val="007C5DB6"/>
    <w:rsid w:val="007C64BC"/>
    <w:rsid w:val="007C6939"/>
    <w:rsid w:val="007C6941"/>
    <w:rsid w:val="007C6D8A"/>
    <w:rsid w:val="007C6E75"/>
    <w:rsid w:val="007C6FFC"/>
    <w:rsid w:val="007C7578"/>
    <w:rsid w:val="007C7626"/>
    <w:rsid w:val="007C779D"/>
    <w:rsid w:val="007C7974"/>
    <w:rsid w:val="007C7A67"/>
    <w:rsid w:val="007C7BC8"/>
    <w:rsid w:val="007C7C4E"/>
    <w:rsid w:val="007C7EF3"/>
    <w:rsid w:val="007D020B"/>
    <w:rsid w:val="007D02A6"/>
    <w:rsid w:val="007D0645"/>
    <w:rsid w:val="007D098C"/>
    <w:rsid w:val="007D0AD1"/>
    <w:rsid w:val="007D11B6"/>
    <w:rsid w:val="007D149C"/>
    <w:rsid w:val="007D163B"/>
    <w:rsid w:val="007D1B7C"/>
    <w:rsid w:val="007D1DBF"/>
    <w:rsid w:val="007D2002"/>
    <w:rsid w:val="007D214A"/>
    <w:rsid w:val="007D258F"/>
    <w:rsid w:val="007D2EE7"/>
    <w:rsid w:val="007D30D6"/>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D7EC7"/>
    <w:rsid w:val="007E0162"/>
    <w:rsid w:val="007E05CC"/>
    <w:rsid w:val="007E08F5"/>
    <w:rsid w:val="007E0986"/>
    <w:rsid w:val="007E0C8C"/>
    <w:rsid w:val="007E0F5A"/>
    <w:rsid w:val="007E0F85"/>
    <w:rsid w:val="007E1479"/>
    <w:rsid w:val="007E1A55"/>
    <w:rsid w:val="007E1CB1"/>
    <w:rsid w:val="007E1EBF"/>
    <w:rsid w:val="007E1FA7"/>
    <w:rsid w:val="007E201B"/>
    <w:rsid w:val="007E2146"/>
    <w:rsid w:val="007E2B64"/>
    <w:rsid w:val="007E2B9D"/>
    <w:rsid w:val="007E3182"/>
    <w:rsid w:val="007E36F8"/>
    <w:rsid w:val="007E42F2"/>
    <w:rsid w:val="007E46EB"/>
    <w:rsid w:val="007E4753"/>
    <w:rsid w:val="007E48CD"/>
    <w:rsid w:val="007E48E4"/>
    <w:rsid w:val="007E531F"/>
    <w:rsid w:val="007E5634"/>
    <w:rsid w:val="007E5D16"/>
    <w:rsid w:val="007E5DE8"/>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0FAF"/>
    <w:rsid w:val="007F1083"/>
    <w:rsid w:val="007F18C0"/>
    <w:rsid w:val="007F2477"/>
    <w:rsid w:val="007F2D0B"/>
    <w:rsid w:val="007F2DBB"/>
    <w:rsid w:val="007F2ED4"/>
    <w:rsid w:val="007F3443"/>
    <w:rsid w:val="007F3960"/>
    <w:rsid w:val="007F3FB0"/>
    <w:rsid w:val="007F43A9"/>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5F2"/>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9CC"/>
    <w:rsid w:val="00803E2E"/>
    <w:rsid w:val="00803FD6"/>
    <w:rsid w:val="008040FF"/>
    <w:rsid w:val="00804119"/>
    <w:rsid w:val="008041E1"/>
    <w:rsid w:val="008047DA"/>
    <w:rsid w:val="00804867"/>
    <w:rsid w:val="00804B2F"/>
    <w:rsid w:val="00804C2A"/>
    <w:rsid w:val="00804D80"/>
    <w:rsid w:val="008050E9"/>
    <w:rsid w:val="008053AD"/>
    <w:rsid w:val="0080540F"/>
    <w:rsid w:val="00805915"/>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DE9"/>
    <w:rsid w:val="00810EAE"/>
    <w:rsid w:val="00811036"/>
    <w:rsid w:val="0081113D"/>
    <w:rsid w:val="00812027"/>
    <w:rsid w:val="008123D5"/>
    <w:rsid w:val="008124FE"/>
    <w:rsid w:val="008127B0"/>
    <w:rsid w:val="00812FE3"/>
    <w:rsid w:val="00813672"/>
    <w:rsid w:val="008137C5"/>
    <w:rsid w:val="00813CE0"/>
    <w:rsid w:val="00813D2B"/>
    <w:rsid w:val="00814072"/>
    <w:rsid w:val="008142CD"/>
    <w:rsid w:val="0081433F"/>
    <w:rsid w:val="00814439"/>
    <w:rsid w:val="00814500"/>
    <w:rsid w:val="00814B38"/>
    <w:rsid w:val="00814B65"/>
    <w:rsid w:val="00814BD6"/>
    <w:rsid w:val="00814D2B"/>
    <w:rsid w:val="0081529F"/>
    <w:rsid w:val="008153F0"/>
    <w:rsid w:val="008154B6"/>
    <w:rsid w:val="008155E8"/>
    <w:rsid w:val="00815706"/>
    <w:rsid w:val="008157DD"/>
    <w:rsid w:val="00815D64"/>
    <w:rsid w:val="00816292"/>
    <w:rsid w:val="008162B4"/>
    <w:rsid w:val="00816A54"/>
    <w:rsid w:val="00816D94"/>
    <w:rsid w:val="00816D9C"/>
    <w:rsid w:val="00817151"/>
    <w:rsid w:val="00817822"/>
    <w:rsid w:val="0081787C"/>
    <w:rsid w:val="00817B8F"/>
    <w:rsid w:val="00817C96"/>
    <w:rsid w:val="00817CB0"/>
    <w:rsid w:val="00817D2A"/>
    <w:rsid w:val="00817F27"/>
    <w:rsid w:val="0082029D"/>
    <w:rsid w:val="00820526"/>
    <w:rsid w:val="00820A96"/>
    <w:rsid w:val="00820C15"/>
    <w:rsid w:val="008216E2"/>
    <w:rsid w:val="0082172C"/>
    <w:rsid w:val="008219C7"/>
    <w:rsid w:val="00821A22"/>
    <w:rsid w:val="00821DC0"/>
    <w:rsid w:val="00822131"/>
    <w:rsid w:val="00822544"/>
    <w:rsid w:val="008226FF"/>
    <w:rsid w:val="00823335"/>
    <w:rsid w:val="008235E4"/>
    <w:rsid w:val="008237B2"/>
    <w:rsid w:val="00823B2A"/>
    <w:rsid w:val="00823F61"/>
    <w:rsid w:val="0082449E"/>
    <w:rsid w:val="008247A4"/>
    <w:rsid w:val="008249FF"/>
    <w:rsid w:val="008251EC"/>
    <w:rsid w:val="00825511"/>
    <w:rsid w:val="00825693"/>
    <w:rsid w:val="00825CFC"/>
    <w:rsid w:val="00825EEF"/>
    <w:rsid w:val="0082618F"/>
    <w:rsid w:val="008261C7"/>
    <w:rsid w:val="00826204"/>
    <w:rsid w:val="008263E0"/>
    <w:rsid w:val="00826D90"/>
    <w:rsid w:val="00827015"/>
    <w:rsid w:val="00827109"/>
    <w:rsid w:val="008272E9"/>
    <w:rsid w:val="00827A41"/>
    <w:rsid w:val="00827AF3"/>
    <w:rsid w:val="00827BD2"/>
    <w:rsid w:val="0083179C"/>
    <w:rsid w:val="00831A83"/>
    <w:rsid w:val="00831F85"/>
    <w:rsid w:val="00832142"/>
    <w:rsid w:val="00832C18"/>
    <w:rsid w:val="00832CAF"/>
    <w:rsid w:val="0083311A"/>
    <w:rsid w:val="0083417A"/>
    <w:rsid w:val="00834512"/>
    <w:rsid w:val="008349E7"/>
    <w:rsid w:val="0083502E"/>
    <w:rsid w:val="008350E9"/>
    <w:rsid w:val="00835A07"/>
    <w:rsid w:val="00835B82"/>
    <w:rsid w:val="00835C9F"/>
    <w:rsid w:val="00835F1B"/>
    <w:rsid w:val="00836133"/>
    <w:rsid w:val="0083657B"/>
    <w:rsid w:val="00836B5B"/>
    <w:rsid w:val="00837452"/>
    <w:rsid w:val="0083768C"/>
    <w:rsid w:val="00837E87"/>
    <w:rsid w:val="008401C3"/>
    <w:rsid w:val="008404D7"/>
    <w:rsid w:val="00840634"/>
    <w:rsid w:val="00840A68"/>
    <w:rsid w:val="00840A83"/>
    <w:rsid w:val="00840D46"/>
    <w:rsid w:val="00841573"/>
    <w:rsid w:val="0084167D"/>
    <w:rsid w:val="008419A1"/>
    <w:rsid w:val="00841EE6"/>
    <w:rsid w:val="00841FA0"/>
    <w:rsid w:val="00841FB4"/>
    <w:rsid w:val="00842061"/>
    <w:rsid w:val="00842596"/>
    <w:rsid w:val="0084296C"/>
    <w:rsid w:val="00842B49"/>
    <w:rsid w:val="00842DB7"/>
    <w:rsid w:val="00842DB9"/>
    <w:rsid w:val="0084387F"/>
    <w:rsid w:val="00843AFD"/>
    <w:rsid w:val="00843B2C"/>
    <w:rsid w:val="008444F8"/>
    <w:rsid w:val="008445D2"/>
    <w:rsid w:val="00844750"/>
    <w:rsid w:val="00844864"/>
    <w:rsid w:val="008451AB"/>
    <w:rsid w:val="0084566B"/>
    <w:rsid w:val="00845695"/>
    <w:rsid w:val="00845A92"/>
    <w:rsid w:val="00845F51"/>
    <w:rsid w:val="00846106"/>
    <w:rsid w:val="00846273"/>
    <w:rsid w:val="00846467"/>
    <w:rsid w:val="00846661"/>
    <w:rsid w:val="008467AD"/>
    <w:rsid w:val="00846AC4"/>
    <w:rsid w:val="00846C77"/>
    <w:rsid w:val="00846E99"/>
    <w:rsid w:val="00847436"/>
    <w:rsid w:val="00847964"/>
    <w:rsid w:val="00847991"/>
    <w:rsid w:val="00847C4E"/>
    <w:rsid w:val="00847F69"/>
    <w:rsid w:val="008504B4"/>
    <w:rsid w:val="00850AE8"/>
    <w:rsid w:val="00850B13"/>
    <w:rsid w:val="0085124A"/>
    <w:rsid w:val="00851B22"/>
    <w:rsid w:val="00852338"/>
    <w:rsid w:val="00852AA6"/>
    <w:rsid w:val="00852C51"/>
    <w:rsid w:val="00853222"/>
    <w:rsid w:val="00853794"/>
    <w:rsid w:val="00853C45"/>
    <w:rsid w:val="00854090"/>
    <w:rsid w:val="008540C8"/>
    <w:rsid w:val="00854983"/>
    <w:rsid w:val="00854A91"/>
    <w:rsid w:val="00854AD5"/>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4F7"/>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86"/>
    <w:rsid w:val="00864A9F"/>
    <w:rsid w:val="00864C02"/>
    <w:rsid w:val="00864CB0"/>
    <w:rsid w:val="008650AB"/>
    <w:rsid w:val="0086554B"/>
    <w:rsid w:val="00865696"/>
    <w:rsid w:val="00865810"/>
    <w:rsid w:val="008659F2"/>
    <w:rsid w:val="00865D02"/>
    <w:rsid w:val="00865D4C"/>
    <w:rsid w:val="00865DE1"/>
    <w:rsid w:val="00866527"/>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6A8"/>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4DA"/>
    <w:rsid w:val="00880D84"/>
    <w:rsid w:val="00880E95"/>
    <w:rsid w:val="008810DF"/>
    <w:rsid w:val="008810FA"/>
    <w:rsid w:val="00881842"/>
    <w:rsid w:val="008819A5"/>
    <w:rsid w:val="00881F28"/>
    <w:rsid w:val="00882083"/>
    <w:rsid w:val="0088234E"/>
    <w:rsid w:val="008829DC"/>
    <w:rsid w:val="00882BB1"/>
    <w:rsid w:val="00883004"/>
    <w:rsid w:val="00883179"/>
    <w:rsid w:val="00883ED6"/>
    <w:rsid w:val="00883FB8"/>
    <w:rsid w:val="00884255"/>
    <w:rsid w:val="0088425B"/>
    <w:rsid w:val="00884AD8"/>
    <w:rsid w:val="00884B42"/>
    <w:rsid w:val="00884B78"/>
    <w:rsid w:val="00884CDF"/>
    <w:rsid w:val="0088579F"/>
    <w:rsid w:val="00885CF4"/>
    <w:rsid w:val="00885D5D"/>
    <w:rsid w:val="00885EC9"/>
    <w:rsid w:val="00885F46"/>
    <w:rsid w:val="00885F7A"/>
    <w:rsid w:val="00886223"/>
    <w:rsid w:val="0088651F"/>
    <w:rsid w:val="00886ADB"/>
    <w:rsid w:val="008876DF"/>
    <w:rsid w:val="00887771"/>
    <w:rsid w:val="00887794"/>
    <w:rsid w:val="00887FEF"/>
    <w:rsid w:val="0089015D"/>
    <w:rsid w:val="00890450"/>
    <w:rsid w:val="008907B2"/>
    <w:rsid w:val="00890BCD"/>
    <w:rsid w:val="00890E0D"/>
    <w:rsid w:val="00890F04"/>
    <w:rsid w:val="00890FBE"/>
    <w:rsid w:val="00891222"/>
    <w:rsid w:val="008918A5"/>
    <w:rsid w:val="0089193F"/>
    <w:rsid w:val="00891F63"/>
    <w:rsid w:val="00892253"/>
    <w:rsid w:val="008922DF"/>
    <w:rsid w:val="00893024"/>
    <w:rsid w:val="008932E6"/>
    <w:rsid w:val="008935EA"/>
    <w:rsid w:val="00893B3B"/>
    <w:rsid w:val="00893BA4"/>
    <w:rsid w:val="00893DB3"/>
    <w:rsid w:val="00894460"/>
    <w:rsid w:val="008948A0"/>
    <w:rsid w:val="00894A2E"/>
    <w:rsid w:val="00894ADC"/>
    <w:rsid w:val="00895243"/>
    <w:rsid w:val="0089596F"/>
    <w:rsid w:val="00895A0C"/>
    <w:rsid w:val="008961A5"/>
    <w:rsid w:val="008964E2"/>
    <w:rsid w:val="00896983"/>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12FF"/>
    <w:rsid w:val="008A1C65"/>
    <w:rsid w:val="008A1EA1"/>
    <w:rsid w:val="008A1FBC"/>
    <w:rsid w:val="008A2039"/>
    <w:rsid w:val="008A236B"/>
    <w:rsid w:val="008A24BD"/>
    <w:rsid w:val="008A27D4"/>
    <w:rsid w:val="008A294D"/>
    <w:rsid w:val="008A2AAE"/>
    <w:rsid w:val="008A2EEF"/>
    <w:rsid w:val="008A2F26"/>
    <w:rsid w:val="008A33B0"/>
    <w:rsid w:val="008A36ED"/>
    <w:rsid w:val="008A3898"/>
    <w:rsid w:val="008A3FC5"/>
    <w:rsid w:val="008A42D8"/>
    <w:rsid w:val="008A457F"/>
    <w:rsid w:val="008A4DAC"/>
    <w:rsid w:val="008A4E04"/>
    <w:rsid w:val="008A53C3"/>
    <w:rsid w:val="008A5932"/>
    <w:rsid w:val="008A59E9"/>
    <w:rsid w:val="008A62D3"/>
    <w:rsid w:val="008A631F"/>
    <w:rsid w:val="008A668F"/>
    <w:rsid w:val="008A68AE"/>
    <w:rsid w:val="008A6C0D"/>
    <w:rsid w:val="008A6F9D"/>
    <w:rsid w:val="008A7097"/>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5BE"/>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334"/>
    <w:rsid w:val="008B7533"/>
    <w:rsid w:val="008C015C"/>
    <w:rsid w:val="008C02A8"/>
    <w:rsid w:val="008C0BBE"/>
    <w:rsid w:val="008C0CC7"/>
    <w:rsid w:val="008C1161"/>
    <w:rsid w:val="008C1C56"/>
    <w:rsid w:val="008C2135"/>
    <w:rsid w:val="008C2236"/>
    <w:rsid w:val="008C2426"/>
    <w:rsid w:val="008C2453"/>
    <w:rsid w:val="008C2539"/>
    <w:rsid w:val="008C26B4"/>
    <w:rsid w:val="008C2767"/>
    <w:rsid w:val="008C27CD"/>
    <w:rsid w:val="008C2B0B"/>
    <w:rsid w:val="008C2BC8"/>
    <w:rsid w:val="008C337F"/>
    <w:rsid w:val="008C3466"/>
    <w:rsid w:val="008C4B47"/>
    <w:rsid w:val="008C570A"/>
    <w:rsid w:val="008C5905"/>
    <w:rsid w:val="008C59D5"/>
    <w:rsid w:val="008C5B10"/>
    <w:rsid w:val="008C5B9D"/>
    <w:rsid w:val="008C5E85"/>
    <w:rsid w:val="008C5FA3"/>
    <w:rsid w:val="008C620D"/>
    <w:rsid w:val="008C6594"/>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3DC"/>
    <w:rsid w:val="008D149D"/>
    <w:rsid w:val="008D1E23"/>
    <w:rsid w:val="008D2209"/>
    <w:rsid w:val="008D2461"/>
    <w:rsid w:val="008D2523"/>
    <w:rsid w:val="008D29D2"/>
    <w:rsid w:val="008D2BB3"/>
    <w:rsid w:val="008D3208"/>
    <w:rsid w:val="008D399A"/>
    <w:rsid w:val="008D4318"/>
    <w:rsid w:val="008D453F"/>
    <w:rsid w:val="008D508F"/>
    <w:rsid w:val="008D538D"/>
    <w:rsid w:val="008D5879"/>
    <w:rsid w:val="008D592F"/>
    <w:rsid w:val="008D5A3E"/>
    <w:rsid w:val="008D5FCD"/>
    <w:rsid w:val="008D6255"/>
    <w:rsid w:val="008D65B3"/>
    <w:rsid w:val="008D6701"/>
    <w:rsid w:val="008D6733"/>
    <w:rsid w:val="008D6BDB"/>
    <w:rsid w:val="008D6E17"/>
    <w:rsid w:val="008D6E70"/>
    <w:rsid w:val="008D6F90"/>
    <w:rsid w:val="008D7554"/>
    <w:rsid w:val="008D7615"/>
    <w:rsid w:val="008D76A0"/>
    <w:rsid w:val="008D7787"/>
    <w:rsid w:val="008D7DEB"/>
    <w:rsid w:val="008D7F20"/>
    <w:rsid w:val="008E04B5"/>
    <w:rsid w:val="008E074C"/>
    <w:rsid w:val="008E0B90"/>
    <w:rsid w:val="008E0CDD"/>
    <w:rsid w:val="008E0E89"/>
    <w:rsid w:val="008E0E8C"/>
    <w:rsid w:val="008E0F18"/>
    <w:rsid w:val="008E1091"/>
    <w:rsid w:val="008E1217"/>
    <w:rsid w:val="008E15AC"/>
    <w:rsid w:val="008E1B6C"/>
    <w:rsid w:val="008E1CA9"/>
    <w:rsid w:val="008E1FDF"/>
    <w:rsid w:val="008E2051"/>
    <w:rsid w:val="008E20D6"/>
    <w:rsid w:val="008E20EC"/>
    <w:rsid w:val="008E225F"/>
    <w:rsid w:val="008E2562"/>
    <w:rsid w:val="008E2698"/>
    <w:rsid w:val="008E2B47"/>
    <w:rsid w:val="008E2E73"/>
    <w:rsid w:val="008E2E8C"/>
    <w:rsid w:val="008E378A"/>
    <w:rsid w:val="008E3F52"/>
    <w:rsid w:val="008E412D"/>
    <w:rsid w:val="008E433A"/>
    <w:rsid w:val="008E451A"/>
    <w:rsid w:val="008E48FD"/>
    <w:rsid w:val="008E4CA5"/>
    <w:rsid w:val="008E52DD"/>
    <w:rsid w:val="008E5412"/>
    <w:rsid w:val="008E5625"/>
    <w:rsid w:val="008E5B5F"/>
    <w:rsid w:val="008E5C57"/>
    <w:rsid w:val="008E5D28"/>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0DE"/>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777"/>
    <w:rsid w:val="00903A19"/>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1A5A"/>
    <w:rsid w:val="00911DF2"/>
    <w:rsid w:val="00911E1A"/>
    <w:rsid w:val="0091225D"/>
    <w:rsid w:val="009123B9"/>
    <w:rsid w:val="009128D3"/>
    <w:rsid w:val="00912A63"/>
    <w:rsid w:val="00912A96"/>
    <w:rsid w:val="00912F6D"/>
    <w:rsid w:val="0091324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0A1E"/>
    <w:rsid w:val="009216BF"/>
    <w:rsid w:val="009218D2"/>
    <w:rsid w:val="00921A44"/>
    <w:rsid w:val="00921A74"/>
    <w:rsid w:val="00921C9F"/>
    <w:rsid w:val="00921E12"/>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C8F"/>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59F"/>
    <w:rsid w:val="00931DF8"/>
    <w:rsid w:val="00932109"/>
    <w:rsid w:val="0093217B"/>
    <w:rsid w:val="009322AC"/>
    <w:rsid w:val="009324B1"/>
    <w:rsid w:val="009326B1"/>
    <w:rsid w:val="009327B5"/>
    <w:rsid w:val="00932A20"/>
    <w:rsid w:val="00932F9D"/>
    <w:rsid w:val="0093308B"/>
    <w:rsid w:val="00933D61"/>
    <w:rsid w:val="00933DE4"/>
    <w:rsid w:val="00933F4A"/>
    <w:rsid w:val="00934044"/>
    <w:rsid w:val="009342DF"/>
    <w:rsid w:val="00934760"/>
    <w:rsid w:val="00934AEC"/>
    <w:rsid w:val="00934FFD"/>
    <w:rsid w:val="0093524A"/>
    <w:rsid w:val="00935601"/>
    <w:rsid w:val="009359C0"/>
    <w:rsid w:val="00935B52"/>
    <w:rsid w:val="00935E53"/>
    <w:rsid w:val="009360F7"/>
    <w:rsid w:val="0093634D"/>
    <w:rsid w:val="00936D07"/>
    <w:rsid w:val="00936FAD"/>
    <w:rsid w:val="009370A6"/>
    <w:rsid w:val="009371B8"/>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3A7B"/>
    <w:rsid w:val="00944202"/>
    <w:rsid w:val="00944335"/>
    <w:rsid w:val="00944512"/>
    <w:rsid w:val="0094484A"/>
    <w:rsid w:val="00944AF4"/>
    <w:rsid w:val="00945A9C"/>
    <w:rsid w:val="00945E49"/>
    <w:rsid w:val="009462D8"/>
    <w:rsid w:val="0094632B"/>
    <w:rsid w:val="00946388"/>
    <w:rsid w:val="0094663A"/>
    <w:rsid w:val="00946AA5"/>
    <w:rsid w:val="00946C4B"/>
    <w:rsid w:val="009478ED"/>
    <w:rsid w:val="009479E5"/>
    <w:rsid w:val="0095067B"/>
    <w:rsid w:val="00950781"/>
    <w:rsid w:val="009509D7"/>
    <w:rsid w:val="00950B09"/>
    <w:rsid w:val="00950DD1"/>
    <w:rsid w:val="00950FFB"/>
    <w:rsid w:val="00951250"/>
    <w:rsid w:val="0095130F"/>
    <w:rsid w:val="00951417"/>
    <w:rsid w:val="0095154C"/>
    <w:rsid w:val="0095183E"/>
    <w:rsid w:val="00951995"/>
    <w:rsid w:val="00951C7E"/>
    <w:rsid w:val="00951CF6"/>
    <w:rsid w:val="0095236D"/>
    <w:rsid w:val="0095261D"/>
    <w:rsid w:val="00952ACA"/>
    <w:rsid w:val="00952C70"/>
    <w:rsid w:val="00953424"/>
    <w:rsid w:val="00953436"/>
    <w:rsid w:val="009537A7"/>
    <w:rsid w:val="009537C7"/>
    <w:rsid w:val="00953B1F"/>
    <w:rsid w:val="00953C21"/>
    <w:rsid w:val="009548C3"/>
    <w:rsid w:val="00954E67"/>
    <w:rsid w:val="0095506D"/>
    <w:rsid w:val="009550FF"/>
    <w:rsid w:val="009551B9"/>
    <w:rsid w:val="00955394"/>
    <w:rsid w:val="009555E2"/>
    <w:rsid w:val="009557DF"/>
    <w:rsid w:val="00955A2E"/>
    <w:rsid w:val="00955B1F"/>
    <w:rsid w:val="00955BEE"/>
    <w:rsid w:val="00955D2B"/>
    <w:rsid w:val="00955D6A"/>
    <w:rsid w:val="00955E8D"/>
    <w:rsid w:val="00956101"/>
    <w:rsid w:val="00956957"/>
    <w:rsid w:val="00956F30"/>
    <w:rsid w:val="009573C6"/>
    <w:rsid w:val="00957487"/>
    <w:rsid w:val="009576DF"/>
    <w:rsid w:val="00957B6B"/>
    <w:rsid w:val="00957D00"/>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BC"/>
    <w:rsid w:val="009616FA"/>
    <w:rsid w:val="00961A61"/>
    <w:rsid w:val="00961E6D"/>
    <w:rsid w:val="00961F21"/>
    <w:rsid w:val="009621FF"/>
    <w:rsid w:val="00962724"/>
    <w:rsid w:val="0096392B"/>
    <w:rsid w:val="0096397B"/>
    <w:rsid w:val="00964E34"/>
    <w:rsid w:val="00964E3C"/>
    <w:rsid w:val="00964E69"/>
    <w:rsid w:val="0096504D"/>
    <w:rsid w:val="009654F0"/>
    <w:rsid w:val="009654F7"/>
    <w:rsid w:val="009659EA"/>
    <w:rsid w:val="0096691D"/>
    <w:rsid w:val="00966EC4"/>
    <w:rsid w:val="0096766C"/>
    <w:rsid w:val="00967851"/>
    <w:rsid w:val="00967D2D"/>
    <w:rsid w:val="0097042F"/>
    <w:rsid w:val="0097088E"/>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C8A"/>
    <w:rsid w:val="009765CF"/>
    <w:rsid w:val="00976989"/>
    <w:rsid w:val="00976D1B"/>
    <w:rsid w:val="00976FFB"/>
    <w:rsid w:val="009774C3"/>
    <w:rsid w:val="00977852"/>
    <w:rsid w:val="009778AB"/>
    <w:rsid w:val="00980222"/>
    <w:rsid w:val="00980299"/>
    <w:rsid w:val="00980403"/>
    <w:rsid w:val="00980494"/>
    <w:rsid w:val="009804CB"/>
    <w:rsid w:val="009809DD"/>
    <w:rsid w:val="00980ACA"/>
    <w:rsid w:val="00980F14"/>
    <w:rsid w:val="00980F50"/>
    <w:rsid w:val="009816DD"/>
    <w:rsid w:val="00981BAF"/>
    <w:rsid w:val="00982314"/>
    <w:rsid w:val="00982768"/>
    <w:rsid w:val="00982773"/>
    <w:rsid w:val="00982AB4"/>
    <w:rsid w:val="00982B3C"/>
    <w:rsid w:val="00982E67"/>
    <w:rsid w:val="00983007"/>
    <w:rsid w:val="00983061"/>
    <w:rsid w:val="00983223"/>
    <w:rsid w:val="00983535"/>
    <w:rsid w:val="00983543"/>
    <w:rsid w:val="009836A9"/>
    <w:rsid w:val="009838CE"/>
    <w:rsid w:val="00983B9C"/>
    <w:rsid w:val="00983BD1"/>
    <w:rsid w:val="00983C41"/>
    <w:rsid w:val="00984206"/>
    <w:rsid w:val="00984C8E"/>
    <w:rsid w:val="0098511E"/>
    <w:rsid w:val="00985133"/>
    <w:rsid w:val="0098541D"/>
    <w:rsid w:val="00985BA2"/>
    <w:rsid w:val="00985CA4"/>
    <w:rsid w:val="00985DCF"/>
    <w:rsid w:val="0098648C"/>
    <w:rsid w:val="00986956"/>
    <w:rsid w:val="00986B31"/>
    <w:rsid w:val="009873AF"/>
    <w:rsid w:val="009875A6"/>
    <w:rsid w:val="009876A0"/>
    <w:rsid w:val="009877A8"/>
    <w:rsid w:val="0098796A"/>
    <w:rsid w:val="009879B5"/>
    <w:rsid w:val="009879F4"/>
    <w:rsid w:val="00987A56"/>
    <w:rsid w:val="00987E33"/>
    <w:rsid w:val="0099005F"/>
    <w:rsid w:val="009902EF"/>
    <w:rsid w:val="00990479"/>
    <w:rsid w:val="00990573"/>
    <w:rsid w:val="00990613"/>
    <w:rsid w:val="009908F7"/>
    <w:rsid w:val="00990E93"/>
    <w:rsid w:val="0099132E"/>
    <w:rsid w:val="009917F3"/>
    <w:rsid w:val="00991F39"/>
    <w:rsid w:val="009920FE"/>
    <w:rsid w:val="00992144"/>
    <w:rsid w:val="00992624"/>
    <w:rsid w:val="009927C4"/>
    <w:rsid w:val="00992980"/>
    <w:rsid w:val="00992A4E"/>
    <w:rsid w:val="00992AFB"/>
    <w:rsid w:val="00993075"/>
    <w:rsid w:val="009930C0"/>
    <w:rsid w:val="0099324C"/>
    <w:rsid w:val="00993255"/>
    <w:rsid w:val="00993627"/>
    <w:rsid w:val="0099367D"/>
    <w:rsid w:val="009936F0"/>
    <w:rsid w:val="00994D59"/>
    <w:rsid w:val="009951AB"/>
    <w:rsid w:val="0099531F"/>
    <w:rsid w:val="00995360"/>
    <w:rsid w:val="009954AD"/>
    <w:rsid w:val="00996575"/>
    <w:rsid w:val="00996A8B"/>
    <w:rsid w:val="00996BBC"/>
    <w:rsid w:val="00996CD4"/>
    <w:rsid w:val="0099731A"/>
    <w:rsid w:val="009975D0"/>
    <w:rsid w:val="009979D6"/>
    <w:rsid w:val="00997CA3"/>
    <w:rsid w:val="009A0212"/>
    <w:rsid w:val="009A031F"/>
    <w:rsid w:val="009A035A"/>
    <w:rsid w:val="009A0C1F"/>
    <w:rsid w:val="009A12A5"/>
    <w:rsid w:val="009A1DFF"/>
    <w:rsid w:val="009A2144"/>
    <w:rsid w:val="009A246A"/>
    <w:rsid w:val="009A3183"/>
    <w:rsid w:val="009A32D7"/>
    <w:rsid w:val="009A3576"/>
    <w:rsid w:val="009A36A0"/>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89E"/>
    <w:rsid w:val="009B3A6B"/>
    <w:rsid w:val="009B3BBF"/>
    <w:rsid w:val="009B3C79"/>
    <w:rsid w:val="009B3D47"/>
    <w:rsid w:val="009B4250"/>
    <w:rsid w:val="009B4821"/>
    <w:rsid w:val="009B4C1C"/>
    <w:rsid w:val="009B4C24"/>
    <w:rsid w:val="009B4D39"/>
    <w:rsid w:val="009B53BA"/>
    <w:rsid w:val="009B5821"/>
    <w:rsid w:val="009B5EB5"/>
    <w:rsid w:val="009B70E9"/>
    <w:rsid w:val="009B7564"/>
    <w:rsid w:val="009B77E2"/>
    <w:rsid w:val="009B7BB7"/>
    <w:rsid w:val="009B7D17"/>
    <w:rsid w:val="009B7EC0"/>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244"/>
    <w:rsid w:val="009C3D88"/>
    <w:rsid w:val="009C42A3"/>
    <w:rsid w:val="009C4B76"/>
    <w:rsid w:val="009C520B"/>
    <w:rsid w:val="009C5785"/>
    <w:rsid w:val="009C5874"/>
    <w:rsid w:val="009C58BC"/>
    <w:rsid w:val="009C5AD8"/>
    <w:rsid w:val="009C610E"/>
    <w:rsid w:val="009C6768"/>
    <w:rsid w:val="009C6894"/>
    <w:rsid w:val="009C6B3B"/>
    <w:rsid w:val="009C6B7B"/>
    <w:rsid w:val="009C6C41"/>
    <w:rsid w:val="009C6E93"/>
    <w:rsid w:val="009C6EAD"/>
    <w:rsid w:val="009C73C4"/>
    <w:rsid w:val="009C7B66"/>
    <w:rsid w:val="009C7CE4"/>
    <w:rsid w:val="009C7F47"/>
    <w:rsid w:val="009D0361"/>
    <w:rsid w:val="009D0720"/>
    <w:rsid w:val="009D0C8D"/>
    <w:rsid w:val="009D1342"/>
    <w:rsid w:val="009D1475"/>
    <w:rsid w:val="009D15EA"/>
    <w:rsid w:val="009D161F"/>
    <w:rsid w:val="009D16DE"/>
    <w:rsid w:val="009D1ED3"/>
    <w:rsid w:val="009D1F69"/>
    <w:rsid w:val="009D2118"/>
    <w:rsid w:val="009D22EA"/>
    <w:rsid w:val="009D2453"/>
    <w:rsid w:val="009D2CDE"/>
    <w:rsid w:val="009D357D"/>
    <w:rsid w:val="009D394E"/>
    <w:rsid w:val="009D40C3"/>
    <w:rsid w:val="009D422B"/>
    <w:rsid w:val="009D4303"/>
    <w:rsid w:val="009D4550"/>
    <w:rsid w:val="009D478C"/>
    <w:rsid w:val="009D49A4"/>
    <w:rsid w:val="009D4A8E"/>
    <w:rsid w:val="009D4DA3"/>
    <w:rsid w:val="009D4F83"/>
    <w:rsid w:val="009D540B"/>
    <w:rsid w:val="009D5A1C"/>
    <w:rsid w:val="009D5BBF"/>
    <w:rsid w:val="009D610C"/>
    <w:rsid w:val="009D62E7"/>
    <w:rsid w:val="009D6624"/>
    <w:rsid w:val="009D67D5"/>
    <w:rsid w:val="009D6BF6"/>
    <w:rsid w:val="009D6D66"/>
    <w:rsid w:val="009D6EEF"/>
    <w:rsid w:val="009D6F4D"/>
    <w:rsid w:val="009D75A4"/>
    <w:rsid w:val="009D785E"/>
    <w:rsid w:val="009D7F02"/>
    <w:rsid w:val="009E04A9"/>
    <w:rsid w:val="009E04FB"/>
    <w:rsid w:val="009E0871"/>
    <w:rsid w:val="009E0B73"/>
    <w:rsid w:val="009E0F58"/>
    <w:rsid w:val="009E1137"/>
    <w:rsid w:val="009E176B"/>
    <w:rsid w:val="009E1E2C"/>
    <w:rsid w:val="009E1F70"/>
    <w:rsid w:val="009E21A4"/>
    <w:rsid w:val="009E2BE6"/>
    <w:rsid w:val="009E2DD3"/>
    <w:rsid w:val="009E2EAE"/>
    <w:rsid w:val="009E2F97"/>
    <w:rsid w:val="009E3644"/>
    <w:rsid w:val="009E3790"/>
    <w:rsid w:val="009E3C31"/>
    <w:rsid w:val="009E457F"/>
    <w:rsid w:val="009E4B10"/>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7169"/>
    <w:rsid w:val="009F7883"/>
    <w:rsid w:val="009F79BE"/>
    <w:rsid w:val="00A0018E"/>
    <w:rsid w:val="00A00B60"/>
    <w:rsid w:val="00A01006"/>
    <w:rsid w:val="00A01E49"/>
    <w:rsid w:val="00A029A6"/>
    <w:rsid w:val="00A02B26"/>
    <w:rsid w:val="00A02BEC"/>
    <w:rsid w:val="00A02C96"/>
    <w:rsid w:val="00A02D52"/>
    <w:rsid w:val="00A02FBC"/>
    <w:rsid w:val="00A02FC3"/>
    <w:rsid w:val="00A03073"/>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0F3"/>
    <w:rsid w:val="00A0724E"/>
    <w:rsid w:val="00A07594"/>
    <w:rsid w:val="00A07654"/>
    <w:rsid w:val="00A07656"/>
    <w:rsid w:val="00A07B16"/>
    <w:rsid w:val="00A10030"/>
    <w:rsid w:val="00A10230"/>
    <w:rsid w:val="00A105DB"/>
    <w:rsid w:val="00A106FE"/>
    <w:rsid w:val="00A107B6"/>
    <w:rsid w:val="00A10B48"/>
    <w:rsid w:val="00A114B5"/>
    <w:rsid w:val="00A115BF"/>
    <w:rsid w:val="00A1197E"/>
    <w:rsid w:val="00A11A89"/>
    <w:rsid w:val="00A11ACA"/>
    <w:rsid w:val="00A11E0F"/>
    <w:rsid w:val="00A11E2E"/>
    <w:rsid w:val="00A12206"/>
    <w:rsid w:val="00A12301"/>
    <w:rsid w:val="00A12929"/>
    <w:rsid w:val="00A12A73"/>
    <w:rsid w:val="00A12BEE"/>
    <w:rsid w:val="00A12EE8"/>
    <w:rsid w:val="00A131A4"/>
    <w:rsid w:val="00A13299"/>
    <w:rsid w:val="00A132D0"/>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80"/>
    <w:rsid w:val="00A179CC"/>
    <w:rsid w:val="00A17FA0"/>
    <w:rsid w:val="00A20232"/>
    <w:rsid w:val="00A205BF"/>
    <w:rsid w:val="00A205D4"/>
    <w:rsid w:val="00A207D0"/>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62D"/>
    <w:rsid w:val="00A2585A"/>
    <w:rsid w:val="00A25C9D"/>
    <w:rsid w:val="00A261E4"/>
    <w:rsid w:val="00A261E6"/>
    <w:rsid w:val="00A265D9"/>
    <w:rsid w:val="00A26883"/>
    <w:rsid w:val="00A26C1E"/>
    <w:rsid w:val="00A26D60"/>
    <w:rsid w:val="00A26EE0"/>
    <w:rsid w:val="00A2702B"/>
    <w:rsid w:val="00A273EE"/>
    <w:rsid w:val="00A274C8"/>
    <w:rsid w:val="00A27595"/>
    <w:rsid w:val="00A275B7"/>
    <w:rsid w:val="00A279DC"/>
    <w:rsid w:val="00A27EDA"/>
    <w:rsid w:val="00A30367"/>
    <w:rsid w:val="00A303B8"/>
    <w:rsid w:val="00A30703"/>
    <w:rsid w:val="00A30BAE"/>
    <w:rsid w:val="00A3135B"/>
    <w:rsid w:val="00A313D0"/>
    <w:rsid w:val="00A314A9"/>
    <w:rsid w:val="00A31591"/>
    <w:rsid w:val="00A318E8"/>
    <w:rsid w:val="00A31C16"/>
    <w:rsid w:val="00A31D97"/>
    <w:rsid w:val="00A31E88"/>
    <w:rsid w:val="00A321EE"/>
    <w:rsid w:val="00A3226E"/>
    <w:rsid w:val="00A32284"/>
    <w:rsid w:val="00A325C2"/>
    <w:rsid w:val="00A325CC"/>
    <w:rsid w:val="00A327E2"/>
    <w:rsid w:val="00A329BB"/>
    <w:rsid w:val="00A32C37"/>
    <w:rsid w:val="00A3331F"/>
    <w:rsid w:val="00A3378F"/>
    <w:rsid w:val="00A337E6"/>
    <w:rsid w:val="00A3393A"/>
    <w:rsid w:val="00A34685"/>
    <w:rsid w:val="00A34D92"/>
    <w:rsid w:val="00A34DA0"/>
    <w:rsid w:val="00A351D2"/>
    <w:rsid w:val="00A35344"/>
    <w:rsid w:val="00A354C1"/>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950"/>
    <w:rsid w:val="00A42B87"/>
    <w:rsid w:val="00A4339C"/>
    <w:rsid w:val="00A435CA"/>
    <w:rsid w:val="00A4392A"/>
    <w:rsid w:val="00A43963"/>
    <w:rsid w:val="00A43E83"/>
    <w:rsid w:val="00A44034"/>
    <w:rsid w:val="00A4424E"/>
    <w:rsid w:val="00A442E8"/>
    <w:rsid w:val="00A445A6"/>
    <w:rsid w:val="00A44882"/>
    <w:rsid w:val="00A44C32"/>
    <w:rsid w:val="00A44E28"/>
    <w:rsid w:val="00A44F39"/>
    <w:rsid w:val="00A45371"/>
    <w:rsid w:val="00A45534"/>
    <w:rsid w:val="00A4570E"/>
    <w:rsid w:val="00A4579D"/>
    <w:rsid w:val="00A45A3B"/>
    <w:rsid w:val="00A45C5B"/>
    <w:rsid w:val="00A45EFA"/>
    <w:rsid w:val="00A45F1B"/>
    <w:rsid w:val="00A46451"/>
    <w:rsid w:val="00A46AE4"/>
    <w:rsid w:val="00A46FAD"/>
    <w:rsid w:val="00A4795F"/>
    <w:rsid w:val="00A47B4B"/>
    <w:rsid w:val="00A47F64"/>
    <w:rsid w:val="00A5044D"/>
    <w:rsid w:val="00A50B00"/>
    <w:rsid w:val="00A50D49"/>
    <w:rsid w:val="00A511FB"/>
    <w:rsid w:val="00A514EB"/>
    <w:rsid w:val="00A51C2A"/>
    <w:rsid w:val="00A521E0"/>
    <w:rsid w:val="00A524C8"/>
    <w:rsid w:val="00A5291D"/>
    <w:rsid w:val="00A52EDB"/>
    <w:rsid w:val="00A532E0"/>
    <w:rsid w:val="00A53E73"/>
    <w:rsid w:val="00A545AC"/>
    <w:rsid w:val="00A54A5A"/>
    <w:rsid w:val="00A54A90"/>
    <w:rsid w:val="00A54B0B"/>
    <w:rsid w:val="00A54D16"/>
    <w:rsid w:val="00A54E6B"/>
    <w:rsid w:val="00A553DF"/>
    <w:rsid w:val="00A554A0"/>
    <w:rsid w:val="00A5579B"/>
    <w:rsid w:val="00A55877"/>
    <w:rsid w:val="00A55AF1"/>
    <w:rsid w:val="00A55BB7"/>
    <w:rsid w:val="00A55E76"/>
    <w:rsid w:val="00A5637C"/>
    <w:rsid w:val="00A565DC"/>
    <w:rsid w:val="00A56735"/>
    <w:rsid w:val="00A56C2C"/>
    <w:rsid w:val="00A56E3B"/>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7F0"/>
    <w:rsid w:val="00A63872"/>
    <w:rsid w:val="00A639B3"/>
    <w:rsid w:val="00A63A37"/>
    <w:rsid w:val="00A63BC8"/>
    <w:rsid w:val="00A6404A"/>
    <w:rsid w:val="00A64196"/>
    <w:rsid w:val="00A647A9"/>
    <w:rsid w:val="00A649B4"/>
    <w:rsid w:val="00A64BC7"/>
    <w:rsid w:val="00A64EB1"/>
    <w:rsid w:val="00A64ED6"/>
    <w:rsid w:val="00A65417"/>
    <w:rsid w:val="00A655C8"/>
    <w:rsid w:val="00A6563A"/>
    <w:rsid w:val="00A657CF"/>
    <w:rsid w:val="00A65C72"/>
    <w:rsid w:val="00A65D2F"/>
    <w:rsid w:val="00A65FBF"/>
    <w:rsid w:val="00A6636E"/>
    <w:rsid w:val="00A66851"/>
    <w:rsid w:val="00A669D6"/>
    <w:rsid w:val="00A6743F"/>
    <w:rsid w:val="00A677C1"/>
    <w:rsid w:val="00A67A8E"/>
    <w:rsid w:val="00A67AC6"/>
    <w:rsid w:val="00A7085F"/>
    <w:rsid w:val="00A70A35"/>
    <w:rsid w:val="00A7141F"/>
    <w:rsid w:val="00A71845"/>
    <w:rsid w:val="00A71D6B"/>
    <w:rsid w:val="00A71F00"/>
    <w:rsid w:val="00A726A3"/>
    <w:rsid w:val="00A726DE"/>
    <w:rsid w:val="00A72DB3"/>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3F6"/>
    <w:rsid w:val="00A806D6"/>
    <w:rsid w:val="00A8135C"/>
    <w:rsid w:val="00A81633"/>
    <w:rsid w:val="00A81694"/>
    <w:rsid w:val="00A81880"/>
    <w:rsid w:val="00A81D9B"/>
    <w:rsid w:val="00A8221B"/>
    <w:rsid w:val="00A82508"/>
    <w:rsid w:val="00A82C1E"/>
    <w:rsid w:val="00A831F0"/>
    <w:rsid w:val="00A83309"/>
    <w:rsid w:val="00A83977"/>
    <w:rsid w:val="00A83BF1"/>
    <w:rsid w:val="00A83CA0"/>
    <w:rsid w:val="00A841ED"/>
    <w:rsid w:val="00A84298"/>
    <w:rsid w:val="00A844CE"/>
    <w:rsid w:val="00A84EBF"/>
    <w:rsid w:val="00A85237"/>
    <w:rsid w:val="00A8523D"/>
    <w:rsid w:val="00A85661"/>
    <w:rsid w:val="00A85FFF"/>
    <w:rsid w:val="00A867E7"/>
    <w:rsid w:val="00A869A3"/>
    <w:rsid w:val="00A86B45"/>
    <w:rsid w:val="00A86F67"/>
    <w:rsid w:val="00A86FEF"/>
    <w:rsid w:val="00A8706A"/>
    <w:rsid w:val="00A87482"/>
    <w:rsid w:val="00A87F4E"/>
    <w:rsid w:val="00A90134"/>
    <w:rsid w:val="00A901CB"/>
    <w:rsid w:val="00A905F1"/>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4E88"/>
    <w:rsid w:val="00A9505F"/>
    <w:rsid w:val="00A9508C"/>
    <w:rsid w:val="00A9526D"/>
    <w:rsid w:val="00A95A3E"/>
    <w:rsid w:val="00A96058"/>
    <w:rsid w:val="00A9632C"/>
    <w:rsid w:val="00A964EC"/>
    <w:rsid w:val="00A9692B"/>
    <w:rsid w:val="00A96CF6"/>
    <w:rsid w:val="00A96D7E"/>
    <w:rsid w:val="00A9727C"/>
    <w:rsid w:val="00A97584"/>
    <w:rsid w:val="00A97666"/>
    <w:rsid w:val="00A97B8C"/>
    <w:rsid w:val="00A97DBD"/>
    <w:rsid w:val="00A97EF9"/>
    <w:rsid w:val="00AA0003"/>
    <w:rsid w:val="00AA0D9A"/>
    <w:rsid w:val="00AA0EBD"/>
    <w:rsid w:val="00AA1264"/>
    <w:rsid w:val="00AA158B"/>
    <w:rsid w:val="00AA1740"/>
    <w:rsid w:val="00AA1D12"/>
    <w:rsid w:val="00AA1EEC"/>
    <w:rsid w:val="00AA1F43"/>
    <w:rsid w:val="00AA210C"/>
    <w:rsid w:val="00AA224E"/>
    <w:rsid w:val="00AA29F2"/>
    <w:rsid w:val="00AA2CD8"/>
    <w:rsid w:val="00AA30A2"/>
    <w:rsid w:val="00AA34EA"/>
    <w:rsid w:val="00AA3AD2"/>
    <w:rsid w:val="00AA3FE7"/>
    <w:rsid w:val="00AA461D"/>
    <w:rsid w:val="00AA4A81"/>
    <w:rsid w:val="00AA4C09"/>
    <w:rsid w:val="00AA4F41"/>
    <w:rsid w:val="00AA5584"/>
    <w:rsid w:val="00AA576F"/>
    <w:rsid w:val="00AA5D06"/>
    <w:rsid w:val="00AA6026"/>
    <w:rsid w:val="00AA6206"/>
    <w:rsid w:val="00AA630A"/>
    <w:rsid w:val="00AA6353"/>
    <w:rsid w:val="00AA69EF"/>
    <w:rsid w:val="00AA6F21"/>
    <w:rsid w:val="00AA6F9A"/>
    <w:rsid w:val="00AA7C4F"/>
    <w:rsid w:val="00AB001C"/>
    <w:rsid w:val="00AB02C8"/>
    <w:rsid w:val="00AB0561"/>
    <w:rsid w:val="00AB05BC"/>
    <w:rsid w:val="00AB06B8"/>
    <w:rsid w:val="00AB06E6"/>
    <w:rsid w:val="00AB09EE"/>
    <w:rsid w:val="00AB0A16"/>
    <w:rsid w:val="00AB0ADE"/>
    <w:rsid w:val="00AB0B59"/>
    <w:rsid w:val="00AB0CA0"/>
    <w:rsid w:val="00AB102D"/>
    <w:rsid w:val="00AB1705"/>
    <w:rsid w:val="00AB1A33"/>
    <w:rsid w:val="00AB2857"/>
    <w:rsid w:val="00AB2EB7"/>
    <w:rsid w:val="00AB3299"/>
    <w:rsid w:val="00AB3418"/>
    <w:rsid w:val="00AB3491"/>
    <w:rsid w:val="00AB3536"/>
    <w:rsid w:val="00AB36F4"/>
    <w:rsid w:val="00AB3E16"/>
    <w:rsid w:val="00AB3E3E"/>
    <w:rsid w:val="00AB3F13"/>
    <w:rsid w:val="00AB4157"/>
    <w:rsid w:val="00AB42FF"/>
    <w:rsid w:val="00AB4300"/>
    <w:rsid w:val="00AB4438"/>
    <w:rsid w:val="00AB513E"/>
    <w:rsid w:val="00AB51DA"/>
    <w:rsid w:val="00AB53BA"/>
    <w:rsid w:val="00AB57AD"/>
    <w:rsid w:val="00AB583A"/>
    <w:rsid w:val="00AB5D5F"/>
    <w:rsid w:val="00AB642C"/>
    <w:rsid w:val="00AB644A"/>
    <w:rsid w:val="00AB6458"/>
    <w:rsid w:val="00AB652C"/>
    <w:rsid w:val="00AB684E"/>
    <w:rsid w:val="00AB6898"/>
    <w:rsid w:val="00AB6CA0"/>
    <w:rsid w:val="00AB7551"/>
    <w:rsid w:val="00AB76D5"/>
    <w:rsid w:val="00AB7787"/>
    <w:rsid w:val="00AB78AC"/>
    <w:rsid w:val="00AB7913"/>
    <w:rsid w:val="00AC0169"/>
    <w:rsid w:val="00AC028F"/>
    <w:rsid w:val="00AC072C"/>
    <w:rsid w:val="00AC0746"/>
    <w:rsid w:val="00AC08C8"/>
    <w:rsid w:val="00AC0C66"/>
    <w:rsid w:val="00AC0C72"/>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7F"/>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7E1"/>
    <w:rsid w:val="00AD5F7C"/>
    <w:rsid w:val="00AD6693"/>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3E7"/>
    <w:rsid w:val="00AF0A85"/>
    <w:rsid w:val="00AF0FFE"/>
    <w:rsid w:val="00AF1414"/>
    <w:rsid w:val="00AF15A2"/>
    <w:rsid w:val="00AF15C3"/>
    <w:rsid w:val="00AF19CD"/>
    <w:rsid w:val="00AF25F3"/>
    <w:rsid w:val="00AF28B0"/>
    <w:rsid w:val="00AF2DED"/>
    <w:rsid w:val="00AF3560"/>
    <w:rsid w:val="00AF3C80"/>
    <w:rsid w:val="00AF3C8C"/>
    <w:rsid w:val="00AF3F35"/>
    <w:rsid w:val="00AF404A"/>
    <w:rsid w:val="00AF4095"/>
    <w:rsid w:val="00AF41FC"/>
    <w:rsid w:val="00AF4447"/>
    <w:rsid w:val="00AF457C"/>
    <w:rsid w:val="00AF4ABD"/>
    <w:rsid w:val="00AF4BBF"/>
    <w:rsid w:val="00AF5216"/>
    <w:rsid w:val="00AF5363"/>
    <w:rsid w:val="00AF54FE"/>
    <w:rsid w:val="00AF5F78"/>
    <w:rsid w:val="00AF63A9"/>
    <w:rsid w:val="00AF6591"/>
    <w:rsid w:val="00AF66F1"/>
    <w:rsid w:val="00AF6A76"/>
    <w:rsid w:val="00AF6AA4"/>
    <w:rsid w:val="00AF6B1B"/>
    <w:rsid w:val="00AF6F1A"/>
    <w:rsid w:val="00AF7363"/>
    <w:rsid w:val="00AF738A"/>
    <w:rsid w:val="00AF7F09"/>
    <w:rsid w:val="00AF7F0E"/>
    <w:rsid w:val="00B002BA"/>
    <w:rsid w:val="00B00306"/>
    <w:rsid w:val="00B00D62"/>
    <w:rsid w:val="00B00E18"/>
    <w:rsid w:val="00B010D3"/>
    <w:rsid w:val="00B01625"/>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3F29"/>
    <w:rsid w:val="00B043AD"/>
    <w:rsid w:val="00B04451"/>
    <w:rsid w:val="00B04AD7"/>
    <w:rsid w:val="00B04D36"/>
    <w:rsid w:val="00B04F11"/>
    <w:rsid w:val="00B053E9"/>
    <w:rsid w:val="00B0540A"/>
    <w:rsid w:val="00B05688"/>
    <w:rsid w:val="00B056A7"/>
    <w:rsid w:val="00B0588E"/>
    <w:rsid w:val="00B06771"/>
    <w:rsid w:val="00B06BEC"/>
    <w:rsid w:val="00B06C77"/>
    <w:rsid w:val="00B06D98"/>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5C76"/>
    <w:rsid w:val="00B1680F"/>
    <w:rsid w:val="00B16815"/>
    <w:rsid w:val="00B16B5F"/>
    <w:rsid w:val="00B16D08"/>
    <w:rsid w:val="00B1736C"/>
    <w:rsid w:val="00B17744"/>
    <w:rsid w:val="00B17D3E"/>
    <w:rsid w:val="00B17FE3"/>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E2E"/>
    <w:rsid w:val="00B24F49"/>
    <w:rsid w:val="00B253E8"/>
    <w:rsid w:val="00B25461"/>
    <w:rsid w:val="00B25585"/>
    <w:rsid w:val="00B2571D"/>
    <w:rsid w:val="00B25A0E"/>
    <w:rsid w:val="00B25A70"/>
    <w:rsid w:val="00B25BD8"/>
    <w:rsid w:val="00B25E1D"/>
    <w:rsid w:val="00B25F9A"/>
    <w:rsid w:val="00B2613A"/>
    <w:rsid w:val="00B263BE"/>
    <w:rsid w:val="00B269CE"/>
    <w:rsid w:val="00B2757B"/>
    <w:rsid w:val="00B27D54"/>
    <w:rsid w:val="00B30159"/>
    <w:rsid w:val="00B30C13"/>
    <w:rsid w:val="00B30EB7"/>
    <w:rsid w:val="00B31353"/>
    <w:rsid w:val="00B317EB"/>
    <w:rsid w:val="00B31DDA"/>
    <w:rsid w:val="00B31E5F"/>
    <w:rsid w:val="00B322A7"/>
    <w:rsid w:val="00B32607"/>
    <w:rsid w:val="00B326BE"/>
    <w:rsid w:val="00B32D83"/>
    <w:rsid w:val="00B32EB5"/>
    <w:rsid w:val="00B32F7F"/>
    <w:rsid w:val="00B33126"/>
    <w:rsid w:val="00B33169"/>
    <w:rsid w:val="00B331C5"/>
    <w:rsid w:val="00B33452"/>
    <w:rsid w:val="00B338CE"/>
    <w:rsid w:val="00B3396B"/>
    <w:rsid w:val="00B33EA2"/>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AE2"/>
    <w:rsid w:val="00B41B34"/>
    <w:rsid w:val="00B425D3"/>
    <w:rsid w:val="00B4260D"/>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5BF"/>
    <w:rsid w:val="00B46D6D"/>
    <w:rsid w:val="00B47784"/>
    <w:rsid w:val="00B4783F"/>
    <w:rsid w:val="00B47858"/>
    <w:rsid w:val="00B47CEF"/>
    <w:rsid w:val="00B50261"/>
    <w:rsid w:val="00B504F7"/>
    <w:rsid w:val="00B50810"/>
    <w:rsid w:val="00B50933"/>
    <w:rsid w:val="00B509C0"/>
    <w:rsid w:val="00B50E09"/>
    <w:rsid w:val="00B51420"/>
    <w:rsid w:val="00B51526"/>
    <w:rsid w:val="00B51652"/>
    <w:rsid w:val="00B517F1"/>
    <w:rsid w:val="00B51A40"/>
    <w:rsid w:val="00B521D9"/>
    <w:rsid w:val="00B5238F"/>
    <w:rsid w:val="00B529F2"/>
    <w:rsid w:val="00B52EC8"/>
    <w:rsid w:val="00B531EB"/>
    <w:rsid w:val="00B534CA"/>
    <w:rsid w:val="00B5370C"/>
    <w:rsid w:val="00B538FF"/>
    <w:rsid w:val="00B53EF5"/>
    <w:rsid w:val="00B542BA"/>
    <w:rsid w:val="00B548FA"/>
    <w:rsid w:val="00B54989"/>
    <w:rsid w:val="00B54CC5"/>
    <w:rsid w:val="00B553CF"/>
    <w:rsid w:val="00B555B8"/>
    <w:rsid w:val="00B55802"/>
    <w:rsid w:val="00B55ACA"/>
    <w:rsid w:val="00B55C68"/>
    <w:rsid w:val="00B561BD"/>
    <w:rsid w:val="00B566E0"/>
    <w:rsid w:val="00B5685D"/>
    <w:rsid w:val="00B56B1E"/>
    <w:rsid w:val="00B56E91"/>
    <w:rsid w:val="00B56F22"/>
    <w:rsid w:val="00B57090"/>
    <w:rsid w:val="00B574BA"/>
    <w:rsid w:val="00B57861"/>
    <w:rsid w:val="00B57B09"/>
    <w:rsid w:val="00B60407"/>
    <w:rsid w:val="00B6059C"/>
    <w:rsid w:val="00B609F0"/>
    <w:rsid w:val="00B60E6E"/>
    <w:rsid w:val="00B6112D"/>
    <w:rsid w:val="00B6156C"/>
    <w:rsid w:val="00B619AF"/>
    <w:rsid w:val="00B619C9"/>
    <w:rsid w:val="00B61B85"/>
    <w:rsid w:val="00B61CFF"/>
    <w:rsid w:val="00B61F08"/>
    <w:rsid w:val="00B61F70"/>
    <w:rsid w:val="00B6237B"/>
    <w:rsid w:val="00B62894"/>
    <w:rsid w:val="00B62A18"/>
    <w:rsid w:val="00B63870"/>
    <w:rsid w:val="00B63CA8"/>
    <w:rsid w:val="00B63F75"/>
    <w:rsid w:val="00B640AB"/>
    <w:rsid w:val="00B64124"/>
    <w:rsid w:val="00B64398"/>
    <w:rsid w:val="00B64484"/>
    <w:rsid w:val="00B645F8"/>
    <w:rsid w:val="00B64A44"/>
    <w:rsid w:val="00B652B0"/>
    <w:rsid w:val="00B65689"/>
    <w:rsid w:val="00B65771"/>
    <w:rsid w:val="00B65905"/>
    <w:rsid w:val="00B65D2F"/>
    <w:rsid w:val="00B66426"/>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28B6"/>
    <w:rsid w:val="00B73453"/>
    <w:rsid w:val="00B737C7"/>
    <w:rsid w:val="00B73E00"/>
    <w:rsid w:val="00B73E31"/>
    <w:rsid w:val="00B73F26"/>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BE8"/>
    <w:rsid w:val="00B80F5B"/>
    <w:rsid w:val="00B81578"/>
    <w:rsid w:val="00B8166A"/>
    <w:rsid w:val="00B81684"/>
    <w:rsid w:val="00B817F4"/>
    <w:rsid w:val="00B817FE"/>
    <w:rsid w:val="00B81F1C"/>
    <w:rsid w:val="00B820AE"/>
    <w:rsid w:val="00B821AB"/>
    <w:rsid w:val="00B82A8C"/>
    <w:rsid w:val="00B830F7"/>
    <w:rsid w:val="00B8321E"/>
    <w:rsid w:val="00B837F5"/>
    <w:rsid w:val="00B8389E"/>
    <w:rsid w:val="00B83AC3"/>
    <w:rsid w:val="00B83DAC"/>
    <w:rsid w:val="00B83DF6"/>
    <w:rsid w:val="00B8489E"/>
    <w:rsid w:val="00B84BE8"/>
    <w:rsid w:val="00B855A8"/>
    <w:rsid w:val="00B85837"/>
    <w:rsid w:val="00B85F67"/>
    <w:rsid w:val="00B86557"/>
    <w:rsid w:val="00B86565"/>
    <w:rsid w:val="00B86D87"/>
    <w:rsid w:val="00B86D88"/>
    <w:rsid w:val="00B87324"/>
    <w:rsid w:val="00B87809"/>
    <w:rsid w:val="00B87C60"/>
    <w:rsid w:val="00B87F42"/>
    <w:rsid w:val="00B87FAA"/>
    <w:rsid w:val="00B90165"/>
    <w:rsid w:val="00B90615"/>
    <w:rsid w:val="00B9076E"/>
    <w:rsid w:val="00B90BBC"/>
    <w:rsid w:val="00B91356"/>
    <w:rsid w:val="00B91E9D"/>
    <w:rsid w:val="00B922C4"/>
    <w:rsid w:val="00B926E0"/>
    <w:rsid w:val="00B92A28"/>
    <w:rsid w:val="00B92AD4"/>
    <w:rsid w:val="00B92BF1"/>
    <w:rsid w:val="00B932E1"/>
    <w:rsid w:val="00B93C36"/>
    <w:rsid w:val="00B94054"/>
    <w:rsid w:val="00B94253"/>
    <w:rsid w:val="00B9436E"/>
    <w:rsid w:val="00B944BE"/>
    <w:rsid w:val="00B9462E"/>
    <w:rsid w:val="00B946E7"/>
    <w:rsid w:val="00B94759"/>
    <w:rsid w:val="00B950E8"/>
    <w:rsid w:val="00B9521C"/>
    <w:rsid w:val="00B95241"/>
    <w:rsid w:val="00B95372"/>
    <w:rsid w:val="00B954FC"/>
    <w:rsid w:val="00B95A04"/>
    <w:rsid w:val="00B95C49"/>
    <w:rsid w:val="00B95EEF"/>
    <w:rsid w:val="00B95FD7"/>
    <w:rsid w:val="00B96228"/>
    <w:rsid w:val="00B96313"/>
    <w:rsid w:val="00B96CF0"/>
    <w:rsid w:val="00B96DA2"/>
    <w:rsid w:val="00B97017"/>
    <w:rsid w:val="00B97059"/>
    <w:rsid w:val="00B9718D"/>
    <w:rsid w:val="00B977E6"/>
    <w:rsid w:val="00BA047F"/>
    <w:rsid w:val="00BA067F"/>
    <w:rsid w:val="00BA11F9"/>
    <w:rsid w:val="00BA131B"/>
    <w:rsid w:val="00BA13E0"/>
    <w:rsid w:val="00BA152D"/>
    <w:rsid w:val="00BA1704"/>
    <w:rsid w:val="00BA17C4"/>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59A"/>
    <w:rsid w:val="00BA68C1"/>
    <w:rsid w:val="00BA6A55"/>
    <w:rsid w:val="00BA6D50"/>
    <w:rsid w:val="00BA712E"/>
    <w:rsid w:val="00BA7410"/>
    <w:rsid w:val="00BA7423"/>
    <w:rsid w:val="00BA7688"/>
    <w:rsid w:val="00BA7BDC"/>
    <w:rsid w:val="00BA7D04"/>
    <w:rsid w:val="00BA7EB0"/>
    <w:rsid w:val="00BA7F19"/>
    <w:rsid w:val="00BB008F"/>
    <w:rsid w:val="00BB022D"/>
    <w:rsid w:val="00BB0344"/>
    <w:rsid w:val="00BB0528"/>
    <w:rsid w:val="00BB070E"/>
    <w:rsid w:val="00BB0D75"/>
    <w:rsid w:val="00BB1286"/>
    <w:rsid w:val="00BB1485"/>
    <w:rsid w:val="00BB18D5"/>
    <w:rsid w:val="00BB1C4F"/>
    <w:rsid w:val="00BB20E7"/>
    <w:rsid w:val="00BB225D"/>
    <w:rsid w:val="00BB277B"/>
    <w:rsid w:val="00BB2835"/>
    <w:rsid w:val="00BB284D"/>
    <w:rsid w:val="00BB2BE5"/>
    <w:rsid w:val="00BB365A"/>
    <w:rsid w:val="00BB37B0"/>
    <w:rsid w:val="00BB37B4"/>
    <w:rsid w:val="00BB3D91"/>
    <w:rsid w:val="00BB3EEC"/>
    <w:rsid w:val="00BB3F4C"/>
    <w:rsid w:val="00BB46A9"/>
    <w:rsid w:val="00BB4A42"/>
    <w:rsid w:val="00BB5075"/>
    <w:rsid w:val="00BB5312"/>
    <w:rsid w:val="00BB5321"/>
    <w:rsid w:val="00BB56F2"/>
    <w:rsid w:val="00BB57E0"/>
    <w:rsid w:val="00BB5846"/>
    <w:rsid w:val="00BB612E"/>
    <w:rsid w:val="00BB61DC"/>
    <w:rsid w:val="00BB6258"/>
    <w:rsid w:val="00BB6431"/>
    <w:rsid w:val="00BB645D"/>
    <w:rsid w:val="00BB6472"/>
    <w:rsid w:val="00BB71EC"/>
    <w:rsid w:val="00BB724B"/>
    <w:rsid w:val="00BB740F"/>
    <w:rsid w:val="00BB7DB1"/>
    <w:rsid w:val="00BC0AE6"/>
    <w:rsid w:val="00BC104B"/>
    <w:rsid w:val="00BC16BF"/>
    <w:rsid w:val="00BC1B4B"/>
    <w:rsid w:val="00BC201A"/>
    <w:rsid w:val="00BC2929"/>
    <w:rsid w:val="00BC2BC7"/>
    <w:rsid w:val="00BC2ED9"/>
    <w:rsid w:val="00BC2F45"/>
    <w:rsid w:val="00BC344E"/>
    <w:rsid w:val="00BC38B8"/>
    <w:rsid w:val="00BC3CF8"/>
    <w:rsid w:val="00BC434D"/>
    <w:rsid w:val="00BC4B9C"/>
    <w:rsid w:val="00BC5181"/>
    <w:rsid w:val="00BC56C1"/>
    <w:rsid w:val="00BC5779"/>
    <w:rsid w:val="00BC5CE2"/>
    <w:rsid w:val="00BC5EDE"/>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600D"/>
    <w:rsid w:val="00BD614C"/>
    <w:rsid w:val="00BD6474"/>
    <w:rsid w:val="00BD6509"/>
    <w:rsid w:val="00BD689C"/>
    <w:rsid w:val="00BD6909"/>
    <w:rsid w:val="00BD6A22"/>
    <w:rsid w:val="00BD78B8"/>
    <w:rsid w:val="00BD7A82"/>
    <w:rsid w:val="00BD7F9E"/>
    <w:rsid w:val="00BD7FF4"/>
    <w:rsid w:val="00BE072F"/>
    <w:rsid w:val="00BE0C3B"/>
    <w:rsid w:val="00BE13B8"/>
    <w:rsid w:val="00BE167A"/>
    <w:rsid w:val="00BE197A"/>
    <w:rsid w:val="00BE1A06"/>
    <w:rsid w:val="00BE2E99"/>
    <w:rsid w:val="00BE30DE"/>
    <w:rsid w:val="00BE3AFA"/>
    <w:rsid w:val="00BE3F52"/>
    <w:rsid w:val="00BE403F"/>
    <w:rsid w:val="00BE45C1"/>
    <w:rsid w:val="00BE4F02"/>
    <w:rsid w:val="00BE51C7"/>
    <w:rsid w:val="00BE5515"/>
    <w:rsid w:val="00BE5613"/>
    <w:rsid w:val="00BE5813"/>
    <w:rsid w:val="00BE5C76"/>
    <w:rsid w:val="00BE5C7E"/>
    <w:rsid w:val="00BE5CD9"/>
    <w:rsid w:val="00BE5D7B"/>
    <w:rsid w:val="00BE65B3"/>
    <w:rsid w:val="00BE68B9"/>
    <w:rsid w:val="00BE7265"/>
    <w:rsid w:val="00BE7B27"/>
    <w:rsid w:val="00BF02E6"/>
    <w:rsid w:val="00BF0A66"/>
    <w:rsid w:val="00BF10D2"/>
    <w:rsid w:val="00BF10D6"/>
    <w:rsid w:val="00BF120B"/>
    <w:rsid w:val="00BF1309"/>
    <w:rsid w:val="00BF13F9"/>
    <w:rsid w:val="00BF17E0"/>
    <w:rsid w:val="00BF18B9"/>
    <w:rsid w:val="00BF1B70"/>
    <w:rsid w:val="00BF21BE"/>
    <w:rsid w:val="00BF220D"/>
    <w:rsid w:val="00BF2484"/>
    <w:rsid w:val="00BF2817"/>
    <w:rsid w:val="00BF29CE"/>
    <w:rsid w:val="00BF2A1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608F"/>
    <w:rsid w:val="00BF60E3"/>
    <w:rsid w:val="00BF6151"/>
    <w:rsid w:val="00BF6597"/>
    <w:rsid w:val="00BF6FBF"/>
    <w:rsid w:val="00BF70A1"/>
    <w:rsid w:val="00BF70F8"/>
    <w:rsid w:val="00BF7539"/>
    <w:rsid w:val="00BF7CDD"/>
    <w:rsid w:val="00BF7D43"/>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0FC9"/>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7099"/>
    <w:rsid w:val="00C170AE"/>
    <w:rsid w:val="00C172D3"/>
    <w:rsid w:val="00C172D5"/>
    <w:rsid w:val="00C173EB"/>
    <w:rsid w:val="00C17593"/>
    <w:rsid w:val="00C1766D"/>
    <w:rsid w:val="00C176B6"/>
    <w:rsid w:val="00C1773F"/>
    <w:rsid w:val="00C17D7E"/>
    <w:rsid w:val="00C17D89"/>
    <w:rsid w:val="00C202D5"/>
    <w:rsid w:val="00C2068D"/>
    <w:rsid w:val="00C206C4"/>
    <w:rsid w:val="00C206EC"/>
    <w:rsid w:val="00C20DD5"/>
    <w:rsid w:val="00C20F2A"/>
    <w:rsid w:val="00C226CE"/>
    <w:rsid w:val="00C22F9A"/>
    <w:rsid w:val="00C232DD"/>
    <w:rsid w:val="00C23452"/>
    <w:rsid w:val="00C2423A"/>
    <w:rsid w:val="00C24418"/>
    <w:rsid w:val="00C244D8"/>
    <w:rsid w:val="00C24789"/>
    <w:rsid w:val="00C24EE5"/>
    <w:rsid w:val="00C250A4"/>
    <w:rsid w:val="00C250CF"/>
    <w:rsid w:val="00C2544D"/>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249"/>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CB"/>
    <w:rsid w:val="00C404D5"/>
    <w:rsid w:val="00C408DD"/>
    <w:rsid w:val="00C40B7D"/>
    <w:rsid w:val="00C40C5E"/>
    <w:rsid w:val="00C40CD4"/>
    <w:rsid w:val="00C40D3D"/>
    <w:rsid w:val="00C41057"/>
    <w:rsid w:val="00C411E2"/>
    <w:rsid w:val="00C41E8D"/>
    <w:rsid w:val="00C42130"/>
    <w:rsid w:val="00C4262F"/>
    <w:rsid w:val="00C42784"/>
    <w:rsid w:val="00C429E1"/>
    <w:rsid w:val="00C43315"/>
    <w:rsid w:val="00C4336B"/>
    <w:rsid w:val="00C439F0"/>
    <w:rsid w:val="00C43CE7"/>
    <w:rsid w:val="00C44189"/>
    <w:rsid w:val="00C444D7"/>
    <w:rsid w:val="00C447FB"/>
    <w:rsid w:val="00C44C1A"/>
    <w:rsid w:val="00C44F96"/>
    <w:rsid w:val="00C44FF2"/>
    <w:rsid w:val="00C4587D"/>
    <w:rsid w:val="00C45967"/>
    <w:rsid w:val="00C45C66"/>
    <w:rsid w:val="00C47053"/>
    <w:rsid w:val="00C470AA"/>
    <w:rsid w:val="00C47349"/>
    <w:rsid w:val="00C473D9"/>
    <w:rsid w:val="00C47623"/>
    <w:rsid w:val="00C47AE8"/>
    <w:rsid w:val="00C47B93"/>
    <w:rsid w:val="00C47BDE"/>
    <w:rsid w:val="00C47EC4"/>
    <w:rsid w:val="00C508B7"/>
    <w:rsid w:val="00C509D3"/>
    <w:rsid w:val="00C50DD7"/>
    <w:rsid w:val="00C51516"/>
    <w:rsid w:val="00C51696"/>
    <w:rsid w:val="00C5193F"/>
    <w:rsid w:val="00C51D11"/>
    <w:rsid w:val="00C51D30"/>
    <w:rsid w:val="00C51F21"/>
    <w:rsid w:val="00C521CD"/>
    <w:rsid w:val="00C5257E"/>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147"/>
    <w:rsid w:val="00C5638E"/>
    <w:rsid w:val="00C567B6"/>
    <w:rsid w:val="00C56918"/>
    <w:rsid w:val="00C569CA"/>
    <w:rsid w:val="00C5733A"/>
    <w:rsid w:val="00C577C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8E1"/>
    <w:rsid w:val="00C62997"/>
    <w:rsid w:val="00C63152"/>
    <w:rsid w:val="00C633AB"/>
    <w:rsid w:val="00C63405"/>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B3C"/>
    <w:rsid w:val="00C66C34"/>
    <w:rsid w:val="00C67F34"/>
    <w:rsid w:val="00C67F67"/>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4F44"/>
    <w:rsid w:val="00C75004"/>
    <w:rsid w:val="00C755E8"/>
    <w:rsid w:val="00C75970"/>
    <w:rsid w:val="00C75AC4"/>
    <w:rsid w:val="00C75C9D"/>
    <w:rsid w:val="00C76952"/>
    <w:rsid w:val="00C76AE7"/>
    <w:rsid w:val="00C7731D"/>
    <w:rsid w:val="00C7799E"/>
    <w:rsid w:val="00C80340"/>
    <w:rsid w:val="00C80441"/>
    <w:rsid w:val="00C80547"/>
    <w:rsid w:val="00C80DB5"/>
    <w:rsid w:val="00C817C3"/>
    <w:rsid w:val="00C8198E"/>
    <w:rsid w:val="00C81B30"/>
    <w:rsid w:val="00C8220B"/>
    <w:rsid w:val="00C82387"/>
    <w:rsid w:val="00C823D0"/>
    <w:rsid w:val="00C83012"/>
    <w:rsid w:val="00C831FC"/>
    <w:rsid w:val="00C8395C"/>
    <w:rsid w:val="00C83D50"/>
    <w:rsid w:val="00C83E80"/>
    <w:rsid w:val="00C84231"/>
    <w:rsid w:val="00C847C8"/>
    <w:rsid w:val="00C84B85"/>
    <w:rsid w:val="00C84CD6"/>
    <w:rsid w:val="00C84D5A"/>
    <w:rsid w:val="00C85034"/>
    <w:rsid w:val="00C8534D"/>
    <w:rsid w:val="00C85460"/>
    <w:rsid w:val="00C85F12"/>
    <w:rsid w:val="00C86379"/>
    <w:rsid w:val="00C864DB"/>
    <w:rsid w:val="00C8669B"/>
    <w:rsid w:val="00C870BA"/>
    <w:rsid w:val="00C8756C"/>
    <w:rsid w:val="00C8781D"/>
    <w:rsid w:val="00C878E9"/>
    <w:rsid w:val="00C87AF9"/>
    <w:rsid w:val="00C87D53"/>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087"/>
    <w:rsid w:val="00C961B6"/>
    <w:rsid w:val="00C963E1"/>
    <w:rsid w:val="00C965AD"/>
    <w:rsid w:val="00C9669B"/>
    <w:rsid w:val="00C968B6"/>
    <w:rsid w:val="00C96A24"/>
    <w:rsid w:val="00C96D37"/>
    <w:rsid w:val="00C96D71"/>
    <w:rsid w:val="00C96E3B"/>
    <w:rsid w:val="00C96F89"/>
    <w:rsid w:val="00C96FE0"/>
    <w:rsid w:val="00C97175"/>
    <w:rsid w:val="00C97572"/>
    <w:rsid w:val="00C9785E"/>
    <w:rsid w:val="00C9791F"/>
    <w:rsid w:val="00C97AF1"/>
    <w:rsid w:val="00C97BC8"/>
    <w:rsid w:val="00C97D77"/>
    <w:rsid w:val="00CA09AA"/>
    <w:rsid w:val="00CA0FCC"/>
    <w:rsid w:val="00CA114D"/>
    <w:rsid w:val="00CA1225"/>
    <w:rsid w:val="00CA17DC"/>
    <w:rsid w:val="00CA18D2"/>
    <w:rsid w:val="00CA2480"/>
    <w:rsid w:val="00CA2549"/>
    <w:rsid w:val="00CA2919"/>
    <w:rsid w:val="00CA2C56"/>
    <w:rsid w:val="00CA35D0"/>
    <w:rsid w:val="00CA39E2"/>
    <w:rsid w:val="00CA41D8"/>
    <w:rsid w:val="00CA4572"/>
    <w:rsid w:val="00CA47DF"/>
    <w:rsid w:val="00CA49C0"/>
    <w:rsid w:val="00CA4A24"/>
    <w:rsid w:val="00CA4A3F"/>
    <w:rsid w:val="00CA4C14"/>
    <w:rsid w:val="00CA4F58"/>
    <w:rsid w:val="00CA51A0"/>
    <w:rsid w:val="00CA5DA3"/>
    <w:rsid w:val="00CA6156"/>
    <w:rsid w:val="00CA6164"/>
    <w:rsid w:val="00CA6BDF"/>
    <w:rsid w:val="00CA7239"/>
    <w:rsid w:val="00CA7984"/>
    <w:rsid w:val="00CA7E66"/>
    <w:rsid w:val="00CB010F"/>
    <w:rsid w:val="00CB01BC"/>
    <w:rsid w:val="00CB03CF"/>
    <w:rsid w:val="00CB047F"/>
    <w:rsid w:val="00CB11BD"/>
    <w:rsid w:val="00CB11DD"/>
    <w:rsid w:val="00CB1368"/>
    <w:rsid w:val="00CB167F"/>
    <w:rsid w:val="00CB1C10"/>
    <w:rsid w:val="00CB1F2A"/>
    <w:rsid w:val="00CB299C"/>
    <w:rsid w:val="00CB2BBA"/>
    <w:rsid w:val="00CB35ED"/>
    <w:rsid w:val="00CB39EB"/>
    <w:rsid w:val="00CB3A1D"/>
    <w:rsid w:val="00CB3B03"/>
    <w:rsid w:val="00CB41E7"/>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0EB"/>
    <w:rsid w:val="00CC1555"/>
    <w:rsid w:val="00CC172A"/>
    <w:rsid w:val="00CC1A18"/>
    <w:rsid w:val="00CC1CAB"/>
    <w:rsid w:val="00CC1D2E"/>
    <w:rsid w:val="00CC1E3E"/>
    <w:rsid w:val="00CC1E40"/>
    <w:rsid w:val="00CC2561"/>
    <w:rsid w:val="00CC27F5"/>
    <w:rsid w:val="00CC2A5F"/>
    <w:rsid w:val="00CC2D18"/>
    <w:rsid w:val="00CC2EFE"/>
    <w:rsid w:val="00CC32B0"/>
    <w:rsid w:val="00CC3D8D"/>
    <w:rsid w:val="00CC3E8C"/>
    <w:rsid w:val="00CC400F"/>
    <w:rsid w:val="00CC4365"/>
    <w:rsid w:val="00CC4600"/>
    <w:rsid w:val="00CC4C5E"/>
    <w:rsid w:val="00CC4CD7"/>
    <w:rsid w:val="00CC4D73"/>
    <w:rsid w:val="00CC4EF6"/>
    <w:rsid w:val="00CC4F58"/>
    <w:rsid w:val="00CC57AE"/>
    <w:rsid w:val="00CC59F8"/>
    <w:rsid w:val="00CC5CDC"/>
    <w:rsid w:val="00CC606C"/>
    <w:rsid w:val="00CC620F"/>
    <w:rsid w:val="00CC728B"/>
    <w:rsid w:val="00CC7356"/>
    <w:rsid w:val="00CC74D5"/>
    <w:rsid w:val="00CC7A6D"/>
    <w:rsid w:val="00CC7BC4"/>
    <w:rsid w:val="00CC7DF5"/>
    <w:rsid w:val="00CD04B6"/>
    <w:rsid w:val="00CD0740"/>
    <w:rsid w:val="00CD0768"/>
    <w:rsid w:val="00CD0B87"/>
    <w:rsid w:val="00CD0BCA"/>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ADD"/>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1AE7"/>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CAF"/>
    <w:rsid w:val="00CF3DC0"/>
    <w:rsid w:val="00CF3E2B"/>
    <w:rsid w:val="00CF3F01"/>
    <w:rsid w:val="00CF4050"/>
    <w:rsid w:val="00CF41AE"/>
    <w:rsid w:val="00CF46A4"/>
    <w:rsid w:val="00CF495B"/>
    <w:rsid w:val="00CF4B3B"/>
    <w:rsid w:val="00CF4F02"/>
    <w:rsid w:val="00CF4F88"/>
    <w:rsid w:val="00CF5065"/>
    <w:rsid w:val="00CF5855"/>
    <w:rsid w:val="00CF5EE9"/>
    <w:rsid w:val="00CF6053"/>
    <w:rsid w:val="00CF605A"/>
    <w:rsid w:val="00CF61A3"/>
    <w:rsid w:val="00CF61D1"/>
    <w:rsid w:val="00CF6441"/>
    <w:rsid w:val="00CF66DE"/>
    <w:rsid w:val="00CF6848"/>
    <w:rsid w:val="00CF6AF3"/>
    <w:rsid w:val="00CF6C9A"/>
    <w:rsid w:val="00CF74F6"/>
    <w:rsid w:val="00CF7571"/>
    <w:rsid w:val="00CF76AE"/>
    <w:rsid w:val="00CF7CCF"/>
    <w:rsid w:val="00CF7D8D"/>
    <w:rsid w:val="00D0033A"/>
    <w:rsid w:val="00D00522"/>
    <w:rsid w:val="00D00B22"/>
    <w:rsid w:val="00D00FCA"/>
    <w:rsid w:val="00D01752"/>
    <w:rsid w:val="00D017EE"/>
    <w:rsid w:val="00D01BE7"/>
    <w:rsid w:val="00D01C73"/>
    <w:rsid w:val="00D01DC5"/>
    <w:rsid w:val="00D02369"/>
    <w:rsid w:val="00D02683"/>
    <w:rsid w:val="00D02882"/>
    <w:rsid w:val="00D02AFC"/>
    <w:rsid w:val="00D02C36"/>
    <w:rsid w:val="00D02E17"/>
    <w:rsid w:val="00D02F2F"/>
    <w:rsid w:val="00D0308E"/>
    <w:rsid w:val="00D0321D"/>
    <w:rsid w:val="00D044B1"/>
    <w:rsid w:val="00D04A63"/>
    <w:rsid w:val="00D04F5D"/>
    <w:rsid w:val="00D04FC8"/>
    <w:rsid w:val="00D050BA"/>
    <w:rsid w:val="00D050D4"/>
    <w:rsid w:val="00D05B47"/>
    <w:rsid w:val="00D05F62"/>
    <w:rsid w:val="00D05FD4"/>
    <w:rsid w:val="00D06088"/>
    <w:rsid w:val="00D061FD"/>
    <w:rsid w:val="00D0675C"/>
    <w:rsid w:val="00D06800"/>
    <w:rsid w:val="00D06B22"/>
    <w:rsid w:val="00D06CE5"/>
    <w:rsid w:val="00D06DED"/>
    <w:rsid w:val="00D070AD"/>
    <w:rsid w:val="00D073D1"/>
    <w:rsid w:val="00D078A7"/>
    <w:rsid w:val="00D078A9"/>
    <w:rsid w:val="00D078C9"/>
    <w:rsid w:val="00D07D73"/>
    <w:rsid w:val="00D07DCA"/>
    <w:rsid w:val="00D07E5F"/>
    <w:rsid w:val="00D101D2"/>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4FD"/>
    <w:rsid w:val="00D13820"/>
    <w:rsid w:val="00D13880"/>
    <w:rsid w:val="00D13BBC"/>
    <w:rsid w:val="00D13F9F"/>
    <w:rsid w:val="00D1404F"/>
    <w:rsid w:val="00D140A0"/>
    <w:rsid w:val="00D14204"/>
    <w:rsid w:val="00D14E61"/>
    <w:rsid w:val="00D1552A"/>
    <w:rsid w:val="00D15D9D"/>
    <w:rsid w:val="00D1624D"/>
    <w:rsid w:val="00D17869"/>
    <w:rsid w:val="00D1792B"/>
    <w:rsid w:val="00D17B08"/>
    <w:rsid w:val="00D17F37"/>
    <w:rsid w:val="00D202D3"/>
    <w:rsid w:val="00D20728"/>
    <w:rsid w:val="00D2171B"/>
    <w:rsid w:val="00D217CE"/>
    <w:rsid w:val="00D21A77"/>
    <w:rsid w:val="00D21E67"/>
    <w:rsid w:val="00D22148"/>
    <w:rsid w:val="00D222EF"/>
    <w:rsid w:val="00D22406"/>
    <w:rsid w:val="00D229A3"/>
    <w:rsid w:val="00D22D40"/>
    <w:rsid w:val="00D2348D"/>
    <w:rsid w:val="00D23556"/>
    <w:rsid w:val="00D239F9"/>
    <w:rsid w:val="00D23A1F"/>
    <w:rsid w:val="00D23B89"/>
    <w:rsid w:val="00D23C50"/>
    <w:rsid w:val="00D23CE2"/>
    <w:rsid w:val="00D244D5"/>
    <w:rsid w:val="00D247FB"/>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66F"/>
    <w:rsid w:val="00D309B2"/>
    <w:rsid w:val="00D309D3"/>
    <w:rsid w:val="00D30C46"/>
    <w:rsid w:val="00D30FC7"/>
    <w:rsid w:val="00D31B9F"/>
    <w:rsid w:val="00D31BEA"/>
    <w:rsid w:val="00D31DFF"/>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26"/>
    <w:rsid w:val="00D3609F"/>
    <w:rsid w:val="00D3610A"/>
    <w:rsid w:val="00D3667D"/>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CD0"/>
    <w:rsid w:val="00D421BF"/>
    <w:rsid w:val="00D421D9"/>
    <w:rsid w:val="00D42223"/>
    <w:rsid w:val="00D422E4"/>
    <w:rsid w:val="00D424E7"/>
    <w:rsid w:val="00D426FB"/>
    <w:rsid w:val="00D429AA"/>
    <w:rsid w:val="00D42B71"/>
    <w:rsid w:val="00D42D5D"/>
    <w:rsid w:val="00D43057"/>
    <w:rsid w:val="00D43888"/>
    <w:rsid w:val="00D4429F"/>
    <w:rsid w:val="00D445BC"/>
    <w:rsid w:val="00D44A5C"/>
    <w:rsid w:val="00D44EA0"/>
    <w:rsid w:val="00D45B68"/>
    <w:rsid w:val="00D45E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5A0"/>
    <w:rsid w:val="00D51AAF"/>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42B"/>
    <w:rsid w:val="00D6278F"/>
    <w:rsid w:val="00D6288F"/>
    <w:rsid w:val="00D62949"/>
    <w:rsid w:val="00D629D3"/>
    <w:rsid w:val="00D62DEC"/>
    <w:rsid w:val="00D62E00"/>
    <w:rsid w:val="00D63BAD"/>
    <w:rsid w:val="00D6410E"/>
    <w:rsid w:val="00D6420A"/>
    <w:rsid w:val="00D6447E"/>
    <w:rsid w:val="00D645BF"/>
    <w:rsid w:val="00D647F9"/>
    <w:rsid w:val="00D6485C"/>
    <w:rsid w:val="00D6486C"/>
    <w:rsid w:val="00D64CB8"/>
    <w:rsid w:val="00D65404"/>
    <w:rsid w:val="00D6575A"/>
    <w:rsid w:val="00D65837"/>
    <w:rsid w:val="00D65DD6"/>
    <w:rsid w:val="00D66008"/>
    <w:rsid w:val="00D66022"/>
    <w:rsid w:val="00D66065"/>
    <w:rsid w:val="00D66A36"/>
    <w:rsid w:val="00D66C66"/>
    <w:rsid w:val="00D66CE6"/>
    <w:rsid w:val="00D66CEF"/>
    <w:rsid w:val="00D66DAA"/>
    <w:rsid w:val="00D671EF"/>
    <w:rsid w:val="00D67551"/>
    <w:rsid w:val="00D67873"/>
    <w:rsid w:val="00D67888"/>
    <w:rsid w:val="00D67E3C"/>
    <w:rsid w:val="00D7010A"/>
    <w:rsid w:val="00D7040B"/>
    <w:rsid w:val="00D7066F"/>
    <w:rsid w:val="00D70859"/>
    <w:rsid w:val="00D70A16"/>
    <w:rsid w:val="00D70B5B"/>
    <w:rsid w:val="00D70F5E"/>
    <w:rsid w:val="00D70F6A"/>
    <w:rsid w:val="00D70F87"/>
    <w:rsid w:val="00D7123A"/>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D7C"/>
    <w:rsid w:val="00D85E48"/>
    <w:rsid w:val="00D86ACF"/>
    <w:rsid w:val="00D86B37"/>
    <w:rsid w:val="00D86EF6"/>
    <w:rsid w:val="00D87154"/>
    <w:rsid w:val="00D8778A"/>
    <w:rsid w:val="00D87B07"/>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CCF"/>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2F2"/>
    <w:rsid w:val="00DA1D80"/>
    <w:rsid w:val="00DA2046"/>
    <w:rsid w:val="00DA2185"/>
    <w:rsid w:val="00DA23D2"/>
    <w:rsid w:val="00DA2934"/>
    <w:rsid w:val="00DA29C4"/>
    <w:rsid w:val="00DA29E2"/>
    <w:rsid w:val="00DA2A79"/>
    <w:rsid w:val="00DA2D90"/>
    <w:rsid w:val="00DA3A26"/>
    <w:rsid w:val="00DA3B43"/>
    <w:rsid w:val="00DA3D97"/>
    <w:rsid w:val="00DA3F00"/>
    <w:rsid w:val="00DA43CA"/>
    <w:rsid w:val="00DA4562"/>
    <w:rsid w:val="00DA46E3"/>
    <w:rsid w:val="00DA492A"/>
    <w:rsid w:val="00DA49D8"/>
    <w:rsid w:val="00DA5996"/>
    <w:rsid w:val="00DA5CA9"/>
    <w:rsid w:val="00DA5D63"/>
    <w:rsid w:val="00DA5E7E"/>
    <w:rsid w:val="00DA714A"/>
    <w:rsid w:val="00DA71AF"/>
    <w:rsid w:val="00DA727D"/>
    <w:rsid w:val="00DA7A85"/>
    <w:rsid w:val="00DA7BC7"/>
    <w:rsid w:val="00DA7E4C"/>
    <w:rsid w:val="00DA7EC1"/>
    <w:rsid w:val="00DB0564"/>
    <w:rsid w:val="00DB0D5D"/>
    <w:rsid w:val="00DB1064"/>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6EB"/>
    <w:rsid w:val="00DB4F9D"/>
    <w:rsid w:val="00DB5010"/>
    <w:rsid w:val="00DB5799"/>
    <w:rsid w:val="00DB59B3"/>
    <w:rsid w:val="00DB5A21"/>
    <w:rsid w:val="00DB5DEB"/>
    <w:rsid w:val="00DB5EE5"/>
    <w:rsid w:val="00DB61F2"/>
    <w:rsid w:val="00DB6681"/>
    <w:rsid w:val="00DB670D"/>
    <w:rsid w:val="00DB6FDF"/>
    <w:rsid w:val="00DB70B3"/>
    <w:rsid w:val="00DB749A"/>
    <w:rsid w:val="00DB769B"/>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ADC"/>
    <w:rsid w:val="00DC4D82"/>
    <w:rsid w:val="00DC5015"/>
    <w:rsid w:val="00DC522F"/>
    <w:rsid w:val="00DC588E"/>
    <w:rsid w:val="00DC5DBA"/>
    <w:rsid w:val="00DC5E4E"/>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942"/>
    <w:rsid w:val="00DD2DD7"/>
    <w:rsid w:val="00DD2FE5"/>
    <w:rsid w:val="00DD32DF"/>
    <w:rsid w:val="00DD3401"/>
    <w:rsid w:val="00DD3430"/>
    <w:rsid w:val="00DD3480"/>
    <w:rsid w:val="00DD3565"/>
    <w:rsid w:val="00DD3B96"/>
    <w:rsid w:val="00DD48A4"/>
    <w:rsid w:val="00DD49D3"/>
    <w:rsid w:val="00DD50C9"/>
    <w:rsid w:val="00DD5401"/>
    <w:rsid w:val="00DD59AB"/>
    <w:rsid w:val="00DD5E0E"/>
    <w:rsid w:val="00DD5FFE"/>
    <w:rsid w:val="00DD6396"/>
    <w:rsid w:val="00DD6627"/>
    <w:rsid w:val="00DD6C70"/>
    <w:rsid w:val="00DD6DA2"/>
    <w:rsid w:val="00DD761C"/>
    <w:rsid w:val="00DE0171"/>
    <w:rsid w:val="00DE0333"/>
    <w:rsid w:val="00DE0558"/>
    <w:rsid w:val="00DE067E"/>
    <w:rsid w:val="00DE088E"/>
    <w:rsid w:val="00DE10D2"/>
    <w:rsid w:val="00DE128B"/>
    <w:rsid w:val="00DE14DB"/>
    <w:rsid w:val="00DE1799"/>
    <w:rsid w:val="00DE1AF9"/>
    <w:rsid w:val="00DE20FB"/>
    <w:rsid w:val="00DE21CF"/>
    <w:rsid w:val="00DE279F"/>
    <w:rsid w:val="00DE2D4B"/>
    <w:rsid w:val="00DE2DDA"/>
    <w:rsid w:val="00DE3E7C"/>
    <w:rsid w:val="00DE464E"/>
    <w:rsid w:val="00DE4664"/>
    <w:rsid w:val="00DE4811"/>
    <w:rsid w:val="00DE4B0C"/>
    <w:rsid w:val="00DE5573"/>
    <w:rsid w:val="00DE5FDA"/>
    <w:rsid w:val="00DE61AA"/>
    <w:rsid w:val="00DE745F"/>
    <w:rsid w:val="00DE752E"/>
    <w:rsid w:val="00DE7793"/>
    <w:rsid w:val="00DE7D03"/>
    <w:rsid w:val="00DE7F45"/>
    <w:rsid w:val="00DF02EC"/>
    <w:rsid w:val="00DF0820"/>
    <w:rsid w:val="00DF0D33"/>
    <w:rsid w:val="00DF0E63"/>
    <w:rsid w:val="00DF12D6"/>
    <w:rsid w:val="00DF12DC"/>
    <w:rsid w:val="00DF1300"/>
    <w:rsid w:val="00DF1358"/>
    <w:rsid w:val="00DF13C0"/>
    <w:rsid w:val="00DF1913"/>
    <w:rsid w:val="00DF1EB6"/>
    <w:rsid w:val="00DF1FD6"/>
    <w:rsid w:val="00DF2088"/>
    <w:rsid w:val="00DF2155"/>
    <w:rsid w:val="00DF25AA"/>
    <w:rsid w:val="00DF26D4"/>
    <w:rsid w:val="00DF32AF"/>
    <w:rsid w:val="00DF3307"/>
    <w:rsid w:val="00DF34C9"/>
    <w:rsid w:val="00DF360E"/>
    <w:rsid w:val="00DF3623"/>
    <w:rsid w:val="00DF3A2C"/>
    <w:rsid w:val="00DF3E38"/>
    <w:rsid w:val="00DF4158"/>
    <w:rsid w:val="00DF41E3"/>
    <w:rsid w:val="00DF4312"/>
    <w:rsid w:val="00DF4430"/>
    <w:rsid w:val="00DF4920"/>
    <w:rsid w:val="00DF4DEA"/>
    <w:rsid w:val="00DF4F19"/>
    <w:rsid w:val="00DF5002"/>
    <w:rsid w:val="00DF5270"/>
    <w:rsid w:val="00DF5B4C"/>
    <w:rsid w:val="00DF5C89"/>
    <w:rsid w:val="00DF6014"/>
    <w:rsid w:val="00DF624A"/>
    <w:rsid w:val="00DF6347"/>
    <w:rsid w:val="00DF6531"/>
    <w:rsid w:val="00DF6824"/>
    <w:rsid w:val="00DF69A9"/>
    <w:rsid w:val="00DF6A83"/>
    <w:rsid w:val="00DF6D26"/>
    <w:rsid w:val="00DF7226"/>
    <w:rsid w:val="00DF7BC3"/>
    <w:rsid w:val="00E00368"/>
    <w:rsid w:val="00E005F5"/>
    <w:rsid w:val="00E00A07"/>
    <w:rsid w:val="00E00A92"/>
    <w:rsid w:val="00E010C5"/>
    <w:rsid w:val="00E01395"/>
    <w:rsid w:val="00E0157F"/>
    <w:rsid w:val="00E019EA"/>
    <w:rsid w:val="00E01A5C"/>
    <w:rsid w:val="00E028E6"/>
    <w:rsid w:val="00E02C20"/>
    <w:rsid w:val="00E0324B"/>
    <w:rsid w:val="00E0345F"/>
    <w:rsid w:val="00E03B1D"/>
    <w:rsid w:val="00E03BEA"/>
    <w:rsid w:val="00E0401E"/>
    <w:rsid w:val="00E04503"/>
    <w:rsid w:val="00E046C1"/>
    <w:rsid w:val="00E048DD"/>
    <w:rsid w:val="00E049EC"/>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9D0"/>
    <w:rsid w:val="00E13A9C"/>
    <w:rsid w:val="00E13C73"/>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28"/>
    <w:rsid w:val="00E200EF"/>
    <w:rsid w:val="00E200F0"/>
    <w:rsid w:val="00E20171"/>
    <w:rsid w:val="00E201E3"/>
    <w:rsid w:val="00E20661"/>
    <w:rsid w:val="00E20770"/>
    <w:rsid w:val="00E20855"/>
    <w:rsid w:val="00E20862"/>
    <w:rsid w:val="00E20AD1"/>
    <w:rsid w:val="00E21240"/>
    <w:rsid w:val="00E214FB"/>
    <w:rsid w:val="00E216A5"/>
    <w:rsid w:val="00E21772"/>
    <w:rsid w:val="00E21BEB"/>
    <w:rsid w:val="00E222C6"/>
    <w:rsid w:val="00E224C9"/>
    <w:rsid w:val="00E22625"/>
    <w:rsid w:val="00E2297B"/>
    <w:rsid w:val="00E229F7"/>
    <w:rsid w:val="00E22A10"/>
    <w:rsid w:val="00E22BF5"/>
    <w:rsid w:val="00E22E2F"/>
    <w:rsid w:val="00E22EE3"/>
    <w:rsid w:val="00E23224"/>
    <w:rsid w:val="00E23467"/>
    <w:rsid w:val="00E23689"/>
    <w:rsid w:val="00E2382B"/>
    <w:rsid w:val="00E23851"/>
    <w:rsid w:val="00E23ACC"/>
    <w:rsid w:val="00E23ADB"/>
    <w:rsid w:val="00E24154"/>
    <w:rsid w:val="00E24553"/>
    <w:rsid w:val="00E24778"/>
    <w:rsid w:val="00E249DC"/>
    <w:rsid w:val="00E24D56"/>
    <w:rsid w:val="00E24ECA"/>
    <w:rsid w:val="00E250DB"/>
    <w:rsid w:val="00E25328"/>
    <w:rsid w:val="00E25334"/>
    <w:rsid w:val="00E25F1D"/>
    <w:rsid w:val="00E25F49"/>
    <w:rsid w:val="00E2617B"/>
    <w:rsid w:val="00E26224"/>
    <w:rsid w:val="00E2635F"/>
    <w:rsid w:val="00E2640A"/>
    <w:rsid w:val="00E2690E"/>
    <w:rsid w:val="00E272FE"/>
    <w:rsid w:val="00E30063"/>
    <w:rsid w:val="00E3017C"/>
    <w:rsid w:val="00E30517"/>
    <w:rsid w:val="00E3070A"/>
    <w:rsid w:val="00E30A72"/>
    <w:rsid w:val="00E30DB2"/>
    <w:rsid w:val="00E30E36"/>
    <w:rsid w:val="00E31506"/>
    <w:rsid w:val="00E3167F"/>
    <w:rsid w:val="00E318B6"/>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476"/>
    <w:rsid w:val="00E409E1"/>
    <w:rsid w:val="00E41BAC"/>
    <w:rsid w:val="00E41DC7"/>
    <w:rsid w:val="00E423C8"/>
    <w:rsid w:val="00E42532"/>
    <w:rsid w:val="00E425DF"/>
    <w:rsid w:val="00E42A7B"/>
    <w:rsid w:val="00E42D71"/>
    <w:rsid w:val="00E432AE"/>
    <w:rsid w:val="00E434D2"/>
    <w:rsid w:val="00E4356E"/>
    <w:rsid w:val="00E43B7E"/>
    <w:rsid w:val="00E43F1E"/>
    <w:rsid w:val="00E44370"/>
    <w:rsid w:val="00E4466A"/>
    <w:rsid w:val="00E447D5"/>
    <w:rsid w:val="00E4487E"/>
    <w:rsid w:val="00E45041"/>
    <w:rsid w:val="00E450D8"/>
    <w:rsid w:val="00E45268"/>
    <w:rsid w:val="00E452D0"/>
    <w:rsid w:val="00E45A9D"/>
    <w:rsid w:val="00E460A1"/>
    <w:rsid w:val="00E463C0"/>
    <w:rsid w:val="00E4645B"/>
    <w:rsid w:val="00E4692B"/>
    <w:rsid w:val="00E4697B"/>
    <w:rsid w:val="00E46CC9"/>
    <w:rsid w:val="00E47706"/>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D0"/>
    <w:rsid w:val="00E534EA"/>
    <w:rsid w:val="00E5350D"/>
    <w:rsid w:val="00E538E0"/>
    <w:rsid w:val="00E5423F"/>
    <w:rsid w:val="00E547DF"/>
    <w:rsid w:val="00E54D33"/>
    <w:rsid w:val="00E55133"/>
    <w:rsid w:val="00E55809"/>
    <w:rsid w:val="00E564C1"/>
    <w:rsid w:val="00E569BD"/>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247"/>
    <w:rsid w:val="00E643D0"/>
    <w:rsid w:val="00E64763"/>
    <w:rsid w:val="00E647DC"/>
    <w:rsid w:val="00E6484F"/>
    <w:rsid w:val="00E64A94"/>
    <w:rsid w:val="00E64B4F"/>
    <w:rsid w:val="00E6504D"/>
    <w:rsid w:val="00E65A35"/>
    <w:rsid w:val="00E65E6B"/>
    <w:rsid w:val="00E6640D"/>
    <w:rsid w:val="00E664C6"/>
    <w:rsid w:val="00E666A1"/>
    <w:rsid w:val="00E6682F"/>
    <w:rsid w:val="00E67631"/>
    <w:rsid w:val="00E67FAC"/>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40A5"/>
    <w:rsid w:val="00E7449A"/>
    <w:rsid w:val="00E746A9"/>
    <w:rsid w:val="00E74B5A"/>
    <w:rsid w:val="00E7524F"/>
    <w:rsid w:val="00E7556D"/>
    <w:rsid w:val="00E755D3"/>
    <w:rsid w:val="00E75693"/>
    <w:rsid w:val="00E756FB"/>
    <w:rsid w:val="00E75D0B"/>
    <w:rsid w:val="00E76141"/>
    <w:rsid w:val="00E76270"/>
    <w:rsid w:val="00E76B45"/>
    <w:rsid w:val="00E77040"/>
    <w:rsid w:val="00E772C4"/>
    <w:rsid w:val="00E77655"/>
    <w:rsid w:val="00E80056"/>
    <w:rsid w:val="00E8016D"/>
    <w:rsid w:val="00E8032C"/>
    <w:rsid w:val="00E810EC"/>
    <w:rsid w:val="00E8112C"/>
    <w:rsid w:val="00E81587"/>
    <w:rsid w:val="00E8192D"/>
    <w:rsid w:val="00E826C8"/>
    <w:rsid w:val="00E82819"/>
    <w:rsid w:val="00E82C7D"/>
    <w:rsid w:val="00E82EE0"/>
    <w:rsid w:val="00E83280"/>
    <w:rsid w:val="00E832C9"/>
    <w:rsid w:val="00E8344D"/>
    <w:rsid w:val="00E83469"/>
    <w:rsid w:val="00E834D3"/>
    <w:rsid w:val="00E8350B"/>
    <w:rsid w:val="00E838D3"/>
    <w:rsid w:val="00E83BB7"/>
    <w:rsid w:val="00E83C7E"/>
    <w:rsid w:val="00E83E6E"/>
    <w:rsid w:val="00E8412F"/>
    <w:rsid w:val="00E843EF"/>
    <w:rsid w:val="00E84661"/>
    <w:rsid w:val="00E8479A"/>
    <w:rsid w:val="00E84934"/>
    <w:rsid w:val="00E84A69"/>
    <w:rsid w:val="00E84DA5"/>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87E1A"/>
    <w:rsid w:val="00E9073B"/>
    <w:rsid w:val="00E908C3"/>
    <w:rsid w:val="00E90B30"/>
    <w:rsid w:val="00E90F1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9DD"/>
    <w:rsid w:val="00E95A9A"/>
    <w:rsid w:val="00E95F20"/>
    <w:rsid w:val="00E9627E"/>
    <w:rsid w:val="00E96C84"/>
    <w:rsid w:val="00E96F40"/>
    <w:rsid w:val="00E96FBC"/>
    <w:rsid w:val="00E9702D"/>
    <w:rsid w:val="00E97353"/>
    <w:rsid w:val="00E97372"/>
    <w:rsid w:val="00E9738B"/>
    <w:rsid w:val="00E97507"/>
    <w:rsid w:val="00E97512"/>
    <w:rsid w:val="00EA0281"/>
    <w:rsid w:val="00EA077C"/>
    <w:rsid w:val="00EA0BD3"/>
    <w:rsid w:val="00EA0BD4"/>
    <w:rsid w:val="00EA0BFA"/>
    <w:rsid w:val="00EA0E05"/>
    <w:rsid w:val="00EA0E10"/>
    <w:rsid w:val="00EA141D"/>
    <w:rsid w:val="00EA1B4A"/>
    <w:rsid w:val="00EA1CC1"/>
    <w:rsid w:val="00EA1D36"/>
    <w:rsid w:val="00EA2271"/>
    <w:rsid w:val="00EA2585"/>
    <w:rsid w:val="00EA2598"/>
    <w:rsid w:val="00EA2730"/>
    <w:rsid w:val="00EA2A2E"/>
    <w:rsid w:val="00EA3641"/>
    <w:rsid w:val="00EA3D67"/>
    <w:rsid w:val="00EA3DB9"/>
    <w:rsid w:val="00EA3EAA"/>
    <w:rsid w:val="00EA449A"/>
    <w:rsid w:val="00EA475F"/>
    <w:rsid w:val="00EA4A36"/>
    <w:rsid w:val="00EA5029"/>
    <w:rsid w:val="00EA51F9"/>
    <w:rsid w:val="00EA5335"/>
    <w:rsid w:val="00EA55DB"/>
    <w:rsid w:val="00EA630B"/>
    <w:rsid w:val="00EA6350"/>
    <w:rsid w:val="00EA66FA"/>
    <w:rsid w:val="00EA6E29"/>
    <w:rsid w:val="00EA7815"/>
    <w:rsid w:val="00EA790D"/>
    <w:rsid w:val="00EA7B1C"/>
    <w:rsid w:val="00EA7CE6"/>
    <w:rsid w:val="00EA7E15"/>
    <w:rsid w:val="00EA7E9E"/>
    <w:rsid w:val="00EA7EF5"/>
    <w:rsid w:val="00EA7F1F"/>
    <w:rsid w:val="00EB05DC"/>
    <w:rsid w:val="00EB0655"/>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17B"/>
    <w:rsid w:val="00EB41C8"/>
    <w:rsid w:val="00EB42C8"/>
    <w:rsid w:val="00EB42FC"/>
    <w:rsid w:val="00EB461B"/>
    <w:rsid w:val="00EB534C"/>
    <w:rsid w:val="00EB55D2"/>
    <w:rsid w:val="00EB56E5"/>
    <w:rsid w:val="00EB5A08"/>
    <w:rsid w:val="00EB5C31"/>
    <w:rsid w:val="00EB5D33"/>
    <w:rsid w:val="00EB5FF7"/>
    <w:rsid w:val="00EB6721"/>
    <w:rsid w:val="00EB68C4"/>
    <w:rsid w:val="00EB6BAC"/>
    <w:rsid w:val="00EB6C53"/>
    <w:rsid w:val="00EB720A"/>
    <w:rsid w:val="00EB723D"/>
    <w:rsid w:val="00EB737D"/>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9B1"/>
    <w:rsid w:val="00EC7EE8"/>
    <w:rsid w:val="00ED071E"/>
    <w:rsid w:val="00ED0D66"/>
    <w:rsid w:val="00ED0DE8"/>
    <w:rsid w:val="00ED0EB9"/>
    <w:rsid w:val="00ED1483"/>
    <w:rsid w:val="00ED15DD"/>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3F77"/>
    <w:rsid w:val="00ED40CC"/>
    <w:rsid w:val="00ED4834"/>
    <w:rsid w:val="00ED4A74"/>
    <w:rsid w:val="00ED4B2F"/>
    <w:rsid w:val="00ED4DDF"/>
    <w:rsid w:val="00ED4E3C"/>
    <w:rsid w:val="00ED4EEA"/>
    <w:rsid w:val="00ED5122"/>
    <w:rsid w:val="00ED54F7"/>
    <w:rsid w:val="00ED58F2"/>
    <w:rsid w:val="00ED6100"/>
    <w:rsid w:val="00ED6567"/>
    <w:rsid w:val="00ED6A39"/>
    <w:rsid w:val="00ED6E4E"/>
    <w:rsid w:val="00ED7BAF"/>
    <w:rsid w:val="00EE0318"/>
    <w:rsid w:val="00EE08BC"/>
    <w:rsid w:val="00EE0935"/>
    <w:rsid w:val="00EE09EA"/>
    <w:rsid w:val="00EE0A49"/>
    <w:rsid w:val="00EE15CA"/>
    <w:rsid w:val="00EE18BB"/>
    <w:rsid w:val="00EE1938"/>
    <w:rsid w:val="00EE198B"/>
    <w:rsid w:val="00EE1993"/>
    <w:rsid w:val="00EE1CDA"/>
    <w:rsid w:val="00EE24B7"/>
    <w:rsid w:val="00EE286B"/>
    <w:rsid w:val="00EE2AAB"/>
    <w:rsid w:val="00EE3196"/>
    <w:rsid w:val="00EE3203"/>
    <w:rsid w:val="00EE3318"/>
    <w:rsid w:val="00EE33A6"/>
    <w:rsid w:val="00EE3C4F"/>
    <w:rsid w:val="00EE3DCB"/>
    <w:rsid w:val="00EE4825"/>
    <w:rsid w:val="00EE5112"/>
    <w:rsid w:val="00EE539F"/>
    <w:rsid w:val="00EE583F"/>
    <w:rsid w:val="00EE62B4"/>
    <w:rsid w:val="00EE636D"/>
    <w:rsid w:val="00EE66B1"/>
    <w:rsid w:val="00EE6964"/>
    <w:rsid w:val="00EE752C"/>
    <w:rsid w:val="00EE79A3"/>
    <w:rsid w:val="00EE7D91"/>
    <w:rsid w:val="00EE7ECE"/>
    <w:rsid w:val="00EE7F2E"/>
    <w:rsid w:val="00EE7FAF"/>
    <w:rsid w:val="00EF0165"/>
    <w:rsid w:val="00EF082A"/>
    <w:rsid w:val="00EF0E50"/>
    <w:rsid w:val="00EF0FA7"/>
    <w:rsid w:val="00EF0FCE"/>
    <w:rsid w:val="00EF15C7"/>
    <w:rsid w:val="00EF16D6"/>
    <w:rsid w:val="00EF17D0"/>
    <w:rsid w:val="00EF1B65"/>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DAF"/>
    <w:rsid w:val="00EF61C2"/>
    <w:rsid w:val="00EF62BD"/>
    <w:rsid w:val="00EF6569"/>
    <w:rsid w:val="00EF6C90"/>
    <w:rsid w:val="00EF6D68"/>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0A6"/>
    <w:rsid w:val="00F0411B"/>
    <w:rsid w:val="00F046FD"/>
    <w:rsid w:val="00F0497A"/>
    <w:rsid w:val="00F04D51"/>
    <w:rsid w:val="00F0554F"/>
    <w:rsid w:val="00F05EED"/>
    <w:rsid w:val="00F06F02"/>
    <w:rsid w:val="00F07A95"/>
    <w:rsid w:val="00F101FA"/>
    <w:rsid w:val="00F10437"/>
    <w:rsid w:val="00F10465"/>
    <w:rsid w:val="00F10864"/>
    <w:rsid w:val="00F108E6"/>
    <w:rsid w:val="00F10E93"/>
    <w:rsid w:val="00F114BB"/>
    <w:rsid w:val="00F1165E"/>
    <w:rsid w:val="00F11CF5"/>
    <w:rsid w:val="00F1275F"/>
    <w:rsid w:val="00F12B3D"/>
    <w:rsid w:val="00F12EF6"/>
    <w:rsid w:val="00F12F2E"/>
    <w:rsid w:val="00F131B6"/>
    <w:rsid w:val="00F13242"/>
    <w:rsid w:val="00F132C2"/>
    <w:rsid w:val="00F136B7"/>
    <w:rsid w:val="00F1403E"/>
    <w:rsid w:val="00F140FE"/>
    <w:rsid w:val="00F1415B"/>
    <w:rsid w:val="00F14BD0"/>
    <w:rsid w:val="00F14FB4"/>
    <w:rsid w:val="00F152F8"/>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600"/>
    <w:rsid w:val="00F22972"/>
    <w:rsid w:val="00F22C96"/>
    <w:rsid w:val="00F22CB2"/>
    <w:rsid w:val="00F22FC1"/>
    <w:rsid w:val="00F2357F"/>
    <w:rsid w:val="00F235D7"/>
    <w:rsid w:val="00F23A0F"/>
    <w:rsid w:val="00F23AE8"/>
    <w:rsid w:val="00F23BD0"/>
    <w:rsid w:val="00F23D7A"/>
    <w:rsid w:val="00F23FCA"/>
    <w:rsid w:val="00F2456B"/>
    <w:rsid w:val="00F2457D"/>
    <w:rsid w:val="00F24698"/>
    <w:rsid w:val="00F24A57"/>
    <w:rsid w:val="00F24D6D"/>
    <w:rsid w:val="00F24D96"/>
    <w:rsid w:val="00F24F4D"/>
    <w:rsid w:val="00F24FA0"/>
    <w:rsid w:val="00F25157"/>
    <w:rsid w:val="00F25EB4"/>
    <w:rsid w:val="00F25F62"/>
    <w:rsid w:val="00F2617C"/>
    <w:rsid w:val="00F2643A"/>
    <w:rsid w:val="00F26886"/>
    <w:rsid w:val="00F2699C"/>
    <w:rsid w:val="00F27000"/>
    <w:rsid w:val="00F279F3"/>
    <w:rsid w:val="00F27E0C"/>
    <w:rsid w:val="00F27F00"/>
    <w:rsid w:val="00F3002F"/>
    <w:rsid w:val="00F30353"/>
    <w:rsid w:val="00F3075E"/>
    <w:rsid w:val="00F308C0"/>
    <w:rsid w:val="00F31329"/>
    <w:rsid w:val="00F314F2"/>
    <w:rsid w:val="00F318AF"/>
    <w:rsid w:val="00F318E7"/>
    <w:rsid w:val="00F31F17"/>
    <w:rsid w:val="00F3205F"/>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56F"/>
    <w:rsid w:val="00F40E49"/>
    <w:rsid w:val="00F41C5E"/>
    <w:rsid w:val="00F41D1F"/>
    <w:rsid w:val="00F428DF"/>
    <w:rsid w:val="00F42910"/>
    <w:rsid w:val="00F42C2B"/>
    <w:rsid w:val="00F42DD9"/>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0A9"/>
    <w:rsid w:val="00F54192"/>
    <w:rsid w:val="00F542D8"/>
    <w:rsid w:val="00F54460"/>
    <w:rsid w:val="00F546BF"/>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254"/>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33C"/>
    <w:rsid w:val="00F6471B"/>
    <w:rsid w:val="00F648A2"/>
    <w:rsid w:val="00F64928"/>
    <w:rsid w:val="00F64966"/>
    <w:rsid w:val="00F64C34"/>
    <w:rsid w:val="00F64C5F"/>
    <w:rsid w:val="00F65920"/>
    <w:rsid w:val="00F65961"/>
    <w:rsid w:val="00F65B9D"/>
    <w:rsid w:val="00F65E8A"/>
    <w:rsid w:val="00F65E91"/>
    <w:rsid w:val="00F660B8"/>
    <w:rsid w:val="00F6617D"/>
    <w:rsid w:val="00F66709"/>
    <w:rsid w:val="00F669E3"/>
    <w:rsid w:val="00F66AF7"/>
    <w:rsid w:val="00F66BFB"/>
    <w:rsid w:val="00F67011"/>
    <w:rsid w:val="00F672EB"/>
    <w:rsid w:val="00F6753C"/>
    <w:rsid w:val="00F67906"/>
    <w:rsid w:val="00F67A85"/>
    <w:rsid w:val="00F67BD1"/>
    <w:rsid w:val="00F67D0D"/>
    <w:rsid w:val="00F67FA3"/>
    <w:rsid w:val="00F71026"/>
    <w:rsid w:val="00F71042"/>
    <w:rsid w:val="00F710A0"/>
    <w:rsid w:val="00F710D9"/>
    <w:rsid w:val="00F71976"/>
    <w:rsid w:val="00F71F79"/>
    <w:rsid w:val="00F71FD5"/>
    <w:rsid w:val="00F7219A"/>
    <w:rsid w:val="00F721A1"/>
    <w:rsid w:val="00F724E3"/>
    <w:rsid w:val="00F727AA"/>
    <w:rsid w:val="00F72C94"/>
    <w:rsid w:val="00F73F43"/>
    <w:rsid w:val="00F74664"/>
    <w:rsid w:val="00F74791"/>
    <w:rsid w:val="00F747FD"/>
    <w:rsid w:val="00F748C9"/>
    <w:rsid w:val="00F74A7A"/>
    <w:rsid w:val="00F75C0B"/>
    <w:rsid w:val="00F75E83"/>
    <w:rsid w:val="00F763DF"/>
    <w:rsid w:val="00F76C92"/>
    <w:rsid w:val="00F77028"/>
    <w:rsid w:val="00F7792A"/>
    <w:rsid w:val="00F77BD4"/>
    <w:rsid w:val="00F77C47"/>
    <w:rsid w:val="00F77CFA"/>
    <w:rsid w:val="00F802D3"/>
    <w:rsid w:val="00F80A32"/>
    <w:rsid w:val="00F80B31"/>
    <w:rsid w:val="00F80D8F"/>
    <w:rsid w:val="00F8116A"/>
    <w:rsid w:val="00F81311"/>
    <w:rsid w:val="00F81625"/>
    <w:rsid w:val="00F81A54"/>
    <w:rsid w:val="00F81A64"/>
    <w:rsid w:val="00F81CFC"/>
    <w:rsid w:val="00F81E0E"/>
    <w:rsid w:val="00F81F25"/>
    <w:rsid w:val="00F82272"/>
    <w:rsid w:val="00F825FF"/>
    <w:rsid w:val="00F82760"/>
    <w:rsid w:val="00F82A7D"/>
    <w:rsid w:val="00F82D8E"/>
    <w:rsid w:val="00F832C3"/>
    <w:rsid w:val="00F83301"/>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106"/>
    <w:rsid w:val="00F934E3"/>
    <w:rsid w:val="00F939E7"/>
    <w:rsid w:val="00F93A3D"/>
    <w:rsid w:val="00F93A5F"/>
    <w:rsid w:val="00F93AD4"/>
    <w:rsid w:val="00F93F0A"/>
    <w:rsid w:val="00F93F2D"/>
    <w:rsid w:val="00F94003"/>
    <w:rsid w:val="00F940E4"/>
    <w:rsid w:val="00F945E2"/>
    <w:rsid w:val="00F94737"/>
    <w:rsid w:val="00F9495D"/>
    <w:rsid w:val="00F94A16"/>
    <w:rsid w:val="00F94EAB"/>
    <w:rsid w:val="00F95013"/>
    <w:rsid w:val="00F951BD"/>
    <w:rsid w:val="00F9590D"/>
    <w:rsid w:val="00F9632D"/>
    <w:rsid w:val="00F9644F"/>
    <w:rsid w:val="00F96479"/>
    <w:rsid w:val="00F965D9"/>
    <w:rsid w:val="00F96B7D"/>
    <w:rsid w:val="00F96C7A"/>
    <w:rsid w:val="00F96E7C"/>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36F"/>
    <w:rsid w:val="00FA2526"/>
    <w:rsid w:val="00FA2663"/>
    <w:rsid w:val="00FA2AB0"/>
    <w:rsid w:val="00FA2E1C"/>
    <w:rsid w:val="00FA33A2"/>
    <w:rsid w:val="00FA33DE"/>
    <w:rsid w:val="00FA3871"/>
    <w:rsid w:val="00FA3C84"/>
    <w:rsid w:val="00FA4131"/>
    <w:rsid w:val="00FA4B31"/>
    <w:rsid w:val="00FA4BCD"/>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A7F3B"/>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85"/>
    <w:rsid w:val="00FB2F94"/>
    <w:rsid w:val="00FB3CD6"/>
    <w:rsid w:val="00FB3E78"/>
    <w:rsid w:val="00FB4065"/>
    <w:rsid w:val="00FB4760"/>
    <w:rsid w:val="00FB47B5"/>
    <w:rsid w:val="00FB5201"/>
    <w:rsid w:val="00FB52FD"/>
    <w:rsid w:val="00FB57A7"/>
    <w:rsid w:val="00FB5A6F"/>
    <w:rsid w:val="00FB5F38"/>
    <w:rsid w:val="00FB62F2"/>
    <w:rsid w:val="00FB67CA"/>
    <w:rsid w:val="00FB6D23"/>
    <w:rsid w:val="00FB6FF9"/>
    <w:rsid w:val="00FB7284"/>
    <w:rsid w:val="00FB72CB"/>
    <w:rsid w:val="00FB77BB"/>
    <w:rsid w:val="00FB7C38"/>
    <w:rsid w:val="00FC0038"/>
    <w:rsid w:val="00FC062C"/>
    <w:rsid w:val="00FC0AB4"/>
    <w:rsid w:val="00FC0B11"/>
    <w:rsid w:val="00FC0B9B"/>
    <w:rsid w:val="00FC0E12"/>
    <w:rsid w:val="00FC1190"/>
    <w:rsid w:val="00FC12C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5B7A"/>
    <w:rsid w:val="00FC65A0"/>
    <w:rsid w:val="00FC6B41"/>
    <w:rsid w:val="00FC6D8C"/>
    <w:rsid w:val="00FC791E"/>
    <w:rsid w:val="00FC7F93"/>
    <w:rsid w:val="00FD04AA"/>
    <w:rsid w:val="00FD10D2"/>
    <w:rsid w:val="00FD1ADF"/>
    <w:rsid w:val="00FD235B"/>
    <w:rsid w:val="00FD2804"/>
    <w:rsid w:val="00FD282A"/>
    <w:rsid w:val="00FD2A71"/>
    <w:rsid w:val="00FD3124"/>
    <w:rsid w:val="00FD3905"/>
    <w:rsid w:val="00FD4CC0"/>
    <w:rsid w:val="00FD55E1"/>
    <w:rsid w:val="00FD5999"/>
    <w:rsid w:val="00FD6318"/>
    <w:rsid w:val="00FD66D0"/>
    <w:rsid w:val="00FD6967"/>
    <w:rsid w:val="00FD6A3D"/>
    <w:rsid w:val="00FD6D13"/>
    <w:rsid w:val="00FD6F9D"/>
    <w:rsid w:val="00FD72D9"/>
    <w:rsid w:val="00FD73AE"/>
    <w:rsid w:val="00FD7D6B"/>
    <w:rsid w:val="00FE00DC"/>
    <w:rsid w:val="00FE032B"/>
    <w:rsid w:val="00FE0477"/>
    <w:rsid w:val="00FE0657"/>
    <w:rsid w:val="00FE07CE"/>
    <w:rsid w:val="00FE15F5"/>
    <w:rsid w:val="00FE1728"/>
    <w:rsid w:val="00FE22FE"/>
    <w:rsid w:val="00FE2A81"/>
    <w:rsid w:val="00FE2B7B"/>
    <w:rsid w:val="00FE3100"/>
    <w:rsid w:val="00FE333B"/>
    <w:rsid w:val="00FE3768"/>
    <w:rsid w:val="00FE3BC4"/>
    <w:rsid w:val="00FE3D47"/>
    <w:rsid w:val="00FE42C4"/>
    <w:rsid w:val="00FE466A"/>
    <w:rsid w:val="00FE47B0"/>
    <w:rsid w:val="00FE5172"/>
    <w:rsid w:val="00FE5236"/>
    <w:rsid w:val="00FE52FC"/>
    <w:rsid w:val="00FE55EC"/>
    <w:rsid w:val="00FE5977"/>
    <w:rsid w:val="00FE5CB2"/>
    <w:rsid w:val="00FE65DB"/>
    <w:rsid w:val="00FE6ABD"/>
    <w:rsid w:val="00FE6DEC"/>
    <w:rsid w:val="00FE74E2"/>
    <w:rsid w:val="00FE74FC"/>
    <w:rsid w:val="00FE75B7"/>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A88"/>
    <w:rsid w:val="00FF317F"/>
    <w:rsid w:val="00FF36EC"/>
    <w:rsid w:val="00FF37C5"/>
    <w:rsid w:val="00FF3A12"/>
    <w:rsid w:val="00FF3CFC"/>
    <w:rsid w:val="00FF43AF"/>
    <w:rsid w:val="00FF48E0"/>
    <w:rsid w:val="00FF5026"/>
    <w:rsid w:val="00FF5173"/>
    <w:rsid w:val="00FF51D0"/>
    <w:rsid w:val="00FF52CC"/>
    <w:rsid w:val="00FF52E3"/>
    <w:rsid w:val="00FF5C6B"/>
    <w:rsid w:val="00FF5D1A"/>
    <w:rsid w:val="00FF609A"/>
    <w:rsid w:val="00FF6717"/>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390227537">
      <w:bodyDiv w:val="1"/>
      <w:marLeft w:val="0"/>
      <w:marRight w:val="0"/>
      <w:marTop w:val="0"/>
      <w:marBottom w:val="0"/>
      <w:divBdr>
        <w:top w:val="none" w:sz="0" w:space="0" w:color="auto"/>
        <w:left w:val="none" w:sz="0" w:space="0" w:color="auto"/>
        <w:bottom w:val="none" w:sz="0" w:space="0" w:color="auto"/>
        <w:right w:val="none" w:sz="0" w:space="0" w:color="auto"/>
      </w:divBdr>
      <w:divsChild>
        <w:div w:id="2011441759">
          <w:marLeft w:val="562"/>
          <w:marRight w:val="0"/>
          <w:marTop w:val="0"/>
          <w:marBottom w:val="0"/>
          <w:divBdr>
            <w:top w:val="none" w:sz="0" w:space="0" w:color="auto"/>
            <w:left w:val="none" w:sz="0" w:space="0" w:color="auto"/>
            <w:bottom w:val="none" w:sz="0" w:space="0" w:color="auto"/>
            <w:right w:val="none" w:sz="0" w:space="0" w:color="auto"/>
          </w:divBdr>
        </w:div>
        <w:div w:id="541552283">
          <w:marLeft w:val="821"/>
          <w:marRight w:val="0"/>
          <w:marTop w:val="0"/>
          <w:marBottom w:val="0"/>
          <w:divBdr>
            <w:top w:val="none" w:sz="0" w:space="0" w:color="auto"/>
            <w:left w:val="none" w:sz="0" w:space="0" w:color="auto"/>
            <w:bottom w:val="none" w:sz="0" w:space="0" w:color="auto"/>
            <w:right w:val="none" w:sz="0" w:space="0" w:color="auto"/>
          </w:divBdr>
        </w:div>
        <w:div w:id="1785226791">
          <w:marLeft w:val="821"/>
          <w:marRight w:val="0"/>
          <w:marTop w:val="0"/>
          <w:marBottom w:val="0"/>
          <w:divBdr>
            <w:top w:val="none" w:sz="0" w:space="0" w:color="auto"/>
            <w:left w:val="none" w:sz="0" w:space="0" w:color="auto"/>
            <w:bottom w:val="none" w:sz="0" w:space="0" w:color="auto"/>
            <w:right w:val="none" w:sz="0" w:space="0" w:color="auto"/>
          </w:divBdr>
        </w:div>
        <w:div w:id="970090705">
          <w:marLeft w:val="821"/>
          <w:marRight w:val="0"/>
          <w:marTop w:val="0"/>
          <w:marBottom w:val="0"/>
          <w:divBdr>
            <w:top w:val="none" w:sz="0" w:space="0" w:color="auto"/>
            <w:left w:val="none" w:sz="0" w:space="0" w:color="auto"/>
            <w:bottom w:val="none" w:sz="0" w:space="0" w:color="auto"/>
            <w:right w:val="none" w:sz="0" w:space="0" w:color="auto"/>
          </w:divBdr>
        </w:div>
        <w:div w:id="1221332716">
          <w:marLeft w:val="821"/>
          <w:marRight w:val="0"/>
          <w:marTop w:val="0"/>
          <w:marBottom w:val="0"/>
          <w:divBdr>
            <w:top w:val="none" w:sz="0" w:space="0" w:color="auto"/>
            <w:left w:val="none" w:sz="0" w:space="0" w:color="auto"/>
            <w:bottom w:val="none" w:sz="0" w:space="0" w:color="auto"/>
            <w:right w:val="none" w:sz="0" w:space="0" w:color="auto"/>
          </w:divBdr>
        </w:div>
        <w:div w:id="586579678">
          <w:marLeft w:val="821"/>
          <w:marRight w:val="0"/>
          <w:marTop w:val="0"/>
          <w:marBottom w:val="0"/>
          <w:divBdr>
            <w:top w:val="none" w:sz="0" w:space="0" w:color="auto"/>
            <w:left w:val="none" w:sz="0" w:space="0" w:color="auto"/>
            <w:bottom w:val="none" w:sz="0" w:space="0" w:color="auto"/>
            <w:right w:val="none" w:sz="0" w:space="0" w:color="auto"/>
          </w:divBdr>
        </w:div>
        <w:div w:id="138037231">
          <w:marLeft w:val="562"/>
          <w:marRight w:val="0"/>
          <w:marTop w:val="0"/>
          <w:marBottom w:val="0"/>
          <w:divBdr>
            <w:top w:val="none" w:sz="0" w:space="0" w:color="auto"/>
            <w:left w:val="none" w:sz="0" w:space="0" w:color="auto"/>
            <w:bottom w:val="none" w:sz="0" w:space="0" w:color="auto"/>
            <w:right w:val="none" w:sz="0" w:space="0" w:color="auto"/>
          </w:divBdr>
        </w:div>
        <w:div w:id="648023304">
          <w:marLeft w:val="821"/>
          <w:marRight w:val="0"/>
          <w:marTop w:val="0"/>
          <w:marBottom w:val="0"/>
          <w:divBdr>
            <w:top w:val="none" w:sz="0" w:space="0" w:color="auto"/>
            <w:left w:val="none" w:sz="0" w:space="0" w:color="auto"/>
            <w:bottom w:val="none" w:sz="0" w:space="0" w:color="auto"/>
            <w:right w:val="none" w:sz="0" w:space="0" w:color="auto"/>
          </w:divBdr>
        </w:div>
        <w:div w:id="1800995686">
          <w:marLeft w:val="821"/>
          <w:marRight w:val="0"/>
          <w:marTop w:val="0"/>
          <w:marBottom w:val="0"/>
          <w:divBdr>
            <w:top w:val="none" w:sz="0" w:space="0" w:color="auto"/>
            <w:left w:val="none" w:sz="0" w:space="0" w:color="auto"/>
            <w:bottom w:val="none" w:sz="0" w:space="0" w:color="auto"/>
            <w:right w:val="none" w:sz="0" w:space="0" w:color="auto"/>
          </w:divBdr>
        </w:div>
        <w:div w:id="1566912099">
          <w:marLeft w:val="821"/>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5008553">
      <w:bodyDiv w:val="1"/>
      <w:marLeft w:val="0"/>
      <w:marRight w:val="0"/>
      <w:marTop w:val="0"/>
      <w:marBottom w:val="0"/>
      <w:divBdr>
        <w:top w:val="none" w:sz="0" w:space="0" w:color="auto"/>
        <w:left w:val="none" w:sz="0" w:space="0" w:color="auto"/>
        <w:bottom w:val="none" w:sz="0" w:space="0" w:color="auto"/>
        <w:right w:val="none" w:sz="0" w:space="0" w:color="auto"/>
      </w:divBdr>
      <w:divsChild>
        <w:div w:id="337780564">
          <w:marLeft w:val="216"/>
          <w:marRight w:val="0"/>
          <w:marTop w:val="24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f28cfb179db8d56820a3b5e974d790e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e52cc67a28204477fbf8bd6bb9576f42"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DC44F686-DB60-4DAD-8037-3F0DAFC52E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ED8E91-1B69-4722-9A97-E609706CDCB2}">
  <ds:schemaRefs>
    <ds:schemaRef ds:uri="http://schemas.openxmlformats.org/officeDocument/2006/bibliography"/>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235</TotalTime>
  <Pages>2</Pages>
  <Words>453</Words>
  <Characters>2588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28</cp:revision>
  <cp:lastPrinted>2014-11-07T05:38:00Z</cp:lastPrinted>
  <dcterms:created xsi:type="dcterms:W3CDTF">2021-08-03T01:05:00Z</dcterms:created>
  <dcterms:modified xsi:type="dcterms:W3CDTF">2021-08-06T16:42:00Z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64b3620c-d9fc-4845-b2cc-01592418eeb0</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